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4AA9" w:rsidRPr="00F70E2A" w:rsidRDefault="00A7273E" w:rsidP="00F70E2A">
      <w:pPr>
        <w:widowControl w:val="0"/>
        <w:autoSpaceDE w:val="0"/>
        <w:autoSpaceDN w:val="0"/>
        <w:adjustRightInd w:val="0"/>
        <w:jc w:val="center"/>
        <w:outlineLvl w:val="1"/>
        <w:rPr>
          <w:rFonts w:ascii="Times New Roman" w:hAnsi="Times New Roman" w:cs="Times New Roman"/>
          <w:b/>
          <w:szCs w:val="24"/>
        </w:rPr>
      </w:pPr>
      <w:r w:rsidRPr="00F70E2A">
        <w:rPr>
          <w:rFonts w:ascii="Times New Roman" w:hAnsi="Times New Roman" w:cs="Times New Roman"/>
          <w:b/>
          <w:szCs w:val="24"/>
        </w:rPr>
        <w:t>ДОГОВОР</w:t>
      </w:r>
    </w:p>
    <w:p w:rsidR="00024AA9" w:rsidRPr="00F70E2A" w:rsidRDefault="00A7273E" w:rsidP="00F70E2A">
      <w:pPr>
        <w:widowControl w:val="0"/>
        <w:autoSpaceDE w:val="0"/>
        <w:autoSpaceDN w:val="0"/>
        <w:adjustRightInd w:val="0"/>
        <w:jc w:val="center"/>
        <w:rPr>
          <w:rFonts w:ascii="Times New Roman" w:hAnsi="Times New Roman" w:cs="Times New Roman"/>
          <w:b/>
          <w:szCs w:val="24"/>
        </w:rPr>
      </w:pPr>
      <w:r w:rsidRPr="00F70E2A">
        <w:rPr>
          <w:rFonts w:ascii="Times New Roman" w:hAnsi="Times New Roman" w:cs="Times New Roman"/>
          <w:b/>
          <w:szCs w:val="24"/>
        </w:rPr>
        <w:t>аренды объектов недвижимого имущества № ____</w:t>
      </w:r>
    </w:p>
    <w:p w:rsidR="00336F79" w:rsidRPr="00F70E2A" w:rsidRDefault="004A7C1A" w:rsidP="00F70E2A">
      <w:pPr>
        <w:widowControl w:val="0"/>
        <w:autoSpaceDE w:val="0"/>
        <w:autoSpaceDN w:val="0"/>
        <w:adjustRightInd w:val="0"/>
        <w:jc w:val="center"/>
        <w:rPr>
          <w:rFonts w:ascii="Times New Roman" w:hAnsi="Times New Roman" w:cs="Times New Roman"/>
          <w:szCs w:val="24"/>
        </w:rPr>
      </w:pPr>
      <w:bookmarkStart w:id="0" w:name="_GoBack"/>
      <w:bookmarkEnd w:id="0"/>
    </w:p>
    <w:tbl>
      <w:tblPr>
        <w:tblW w:w="0" w:type="auto"/>
        <w:tblInd w:w="10" w:type="dxa"/>
        <w:tblCellMar>
          <w:left w:w="10" w:type="dxa"/>
          <w:right w:w="10" w:type="dxa"/>
        </w:tblCellMar>
        <w:tblLook w:val="04A0" w:firstRow="1" w:lastRow="0" w:firstColumn="1" w:lastColumn="0" w:noHBand="0" w:noVBand="1"/>
      </w:tblPr>
      <w:tblGrid>
        <w:gridCol w:w="4800"/>
        <w:gridCol w:w="4847"/>
      </w:tblGrid>
      <w:tr w:rsidR="00075E77" w:rsidRPr="00F70E2A" w:rsidTr="007F09E3">
        <w:tc>
          <w:tcPr>
            <w:tcW w:w="4926" w:type="dxa"/>
          </w:tcPr>
          <w:p w:rsidR="00075E77" w:rsidRPr="00F70E2A" w:rsidRDefault="00A7273E" w:rsidP="00F70E2A">
            <w:pPr>
              <w:jc w:val="both"/>
              <w:rPr>
                <w:rFonts w:ascii="Times New Roman" w:hAnsi="Times New Roman" w:cs="Times New Roman"/>
                <w:sz w:val="24"/>
                <w:szCs w:val="24"/>
              </w:rPr>
            </w:pPr>
            <w:r w:rsidRPr="00F70E2A">
              <w:rPr>
                <w:rFonts w:ascii="Times New Roman" w:hAnsi="Times New Roman" w:cs="Times New Roman"/>
                <w:sz w:val="24"/>
                <w:szCs w:val="24"/>
              </w:rPr>
              <w:t>г. Воронеж</w:t>
            </w:r>
          </w:p>
        </w:tc>
        <w:tc>
          <w:tcPr>
            <w:tcW w:w="4927" w:type="dxa"/>
          </w:tcPr>
          <w:p w:rsidR="00075E77" w:rsidRPr="00F70E2A" w:rsidRDefault="00A7273E" w:rsidP="00F70E2A">
            <w:pPr>
              <w:jc w:val="right"/>
              <w:rPr>
                <w:rFonts w:ascii="Times New Roman" w:hAnsi="Times New Roman" w:cs="Times New Roman"/>
                <w:sz w:val="24"/>
                <w:szCs w:val="24"/>
              </w:rPr>
            </w:pPr>
            <w:r w:rsidRPr="00F70E2A">
              <w:rPr>
                <w:rFonts w:ascii="Times New Roman" w:hAnsi="Times New Roman" w:cs="Times New Roman"/>
                <w:sz w:val="24"/>
                <w:szCs w:val="24"/>
              </w:rPr>
              <w:t>«___»__________20___ г.</w:t>
            </w:r>
          </w:p>
        </w:tc>
      </w:tr>
    </w:tbl>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proofErr w:type="gramStart"/>
      <w:r>
        <w:rPr>
          <w:rFonts w:ascii="Times New Roman" w:hAnsi="Times New Roman" w:cs="Times New Roman"/>
          <w:szCs w:val="24"/>
        </w:rPr>
        <w:t>АО «Концерн «Созвездие», именуемое в дальнейшем «Арендодатель», в лице _________________, действующего на основании _________________________, с одной стороны, и «________________________» именуемое в дальнейшем «Арендатор», в лице ______________________, действующего на основании _______________________, с другой стороны при совместном упоминании именуемые в дальнейшем Стороны, по результатам проведения</w:t>
      </w:r>
      <w:r w:rsidRPr="004A7C1A">
        <w:rPr>
          <w:rFonts w:ascii="Times New Roman" w:hAnsi="Times New Roman" w:cs="Times New Roman"/>
          <w:szCs w:val="24"/>
        </w:rPr>
        <w:t>_________(согласно документации №___)</w:t>
      </w:r>
      <w:r>
        <w:rPr>
          <w:rFonts w:ascii="Times New Roman" w:hAnsi="Times New Roman" w:cs="Times New Roman"/>
          <w:szCs w:val="24"/>
        </w:rPr>
        <w:t xml:space="preserve"> объявленного извещением от «__»______ 2018г. №____ на основании протокола «__»________2018г, заключили настоящий Договор о нижеследующем:</w:t>
      </w:r>
      <w:proofErr w:type="gramEnd"/>
    </w:p>
    <w:p w:rsidR="001D19EF" w:rsidRDefault="004A7C1A">
      <w:pPr>
        <w:widowControl w:val="0"/>
        <w:autoSpaceDE w:val="0"/>
        <w:autoSpaceDN w:val="0"/>
        <w:adjustRightInd w:val="0"/>
        <w:ind w:firstLine="709"/>
        <w:rPr>
          <w:rFonts w:ascii="Times New Roman" w:hAnsi="Times New Roman" w:cs="Times New Roman"/>
          <w:b/>
          <w:szCs w:val="24"/>
        </w:rPr>
      </w:pPr>
    </w:p>
    <w:p w:rsidR="001D19EF" w:rsidRDefault="00A7273E">
      <w:pPr>
        <w:widowControl w:val="0"/>
        <w:autoSpaceDE w:val="0"/>
        <w:autoSpaceDN w:val="0"/>
        <w:adjustRightInd w:val="0"/>
        <w:ind w:firstLine="709"/>
        <w:jc w:val="center"/>
        <w:rPr>
          <w:rFonts w:ascii="Times New Roman" w:hAnsi="Times New Roman" w:cs="Times New Roman"/>
          <w:szCs w:val="24"/>
        </w:rPr>
      </w:pPr>
      <w:bookmarkStart w:id="1" w:name="Par204"/>
      <w:bookmarkEnd w:id="1"/>
      <w:r>
        <w:rPr>
          <w:rFonts w:ascii="Times New Roman" w:hAnsi="Times New Roman" w:cs="Times New Roman"/>
          <w:szCs w:val="24"/>
        </w:rPr>
        <w:t>1. ПРЕДМЕТ ДОГОВОРА</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Pr>
          <w:rFonts w:ascii="Times New Roman" w:hAnsi="Times New Roman" w:cs="Times New Roman"/>
          <w:szCs w:val="24"/>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помещения </w:t>
      </w:r>
      <w:r>
        <w:rPr>
          <w:sz w:val="24"/>
          <w:szCs w:val="24"/>
        </w:rPr>
        <w:t xml:space="preserve">№№21,22,23,24 общей площадью 34,1 </w:t>
      </w:r>
      <w:proofErr w:type="spellStart"/>
      <w:r>
        <w:rPr>
          <w:sz w:val="24"/>
          <w:szCs w:val="24"/>
        </w:rPr>
        <w:t>кв.м</w:t>
      </w:r>
      <w:proofErr w:type="spellEnd"/>
      <w:r w:rsidRPr="004A7C1A">
        <w:rPr>
          <w:rFonts w:ascii="Times New Roman" w:hAnsi="Times New Roman" w:cs="Times New Roman"/>
          <w:szCs w:val="24"/>
        </w:rPr>
        <w:t xml:space="preserve">, расположенные на 1 этаже корпуса ИЛК по адресу: </w:t>
      </w:r>
      <w:proofErr w:type="spellStart"/>
      <w:r w:rsidRPr="004A7C1A">
        <w:rPr>
          <w:rFonts w:ascii="Times New Roman" w:hAnsi="Times New Roman" w:cs="Times New Roman"/>
          <w:szCs w:val="24"/>
        </w:rPr>
        <w:t>г</w:t>
      </w:r>
      <w:proofErr w:type="gramStart"/>
      <w:r w:rsidRPr="004A7C1A">
        <w:rPr>
          <w:rFonts w:ascii="Times New Roman" w:hAnsi="Times New Roman" w:cs="Times New Roman"/>
          <w:szCs w:val="24"/>
        </w:rPr>
        <w:t>.В</w:t>
      </w:r>
      <w:proofErr w:type="gramEnd"/>
      <w:r w:rsidRPr="004A7C1A">
        <w:rPr>
          <w:rFonts w:ascii="Times New Roman" w:hAnsi="Times New Roman" w:cs="Times New Roman"/>
          <w:szCs w:val="24"/>
        </w:rPr>
        <w:t>оронеж</w:t>
      </w:r>
      <w:proofErr w:type="spellEnd"/>
      <w:r w:rsidRPr="004A7C1A">
        <w:rPr>
          <w:rFonts w:ascii="Times New Roman" w:hAnsi="Times New Roman" w:cs="Times New Roman"/>
          <w:szCs w:val="24"/>
        </w:rPr>
        <w:t xml:space="preserve">, ул. </w:t>
      </w:r>
      <w:proofErr w:type="spellStart"/>
      <w:r w:rsidRPr="004A7C1A">
        <w:rPr>
          <w:rFonts w:ascii="Times New Roman" w:hAnsi="Times New Roman" w:cs="Times New Roman"/>
          <w:szCs w:val="24"/>
        </w:rPr>
        <w:t>Антокольского</w:t>
      </w:r>
      <w:proofErr w:type="spellEnd"/>
      <w:r w:rsidRPr="004A7C1A">
        <w:rPr>
          <w:rFonts w:ascii="Times New Roman" w:hAnsi="Times New Roman" w:cs="Times New Roman"/>
          <w:szCs w:val="24"/>
        </w:rPr>
        <w:t xml:space="preserve">, 10в (далее – Объект). Характеристики и расположение Объекта содержатся в </w:t>
      </w:r>
      <w:hyperlink w:anchor="Par310" w:history="1">
        <w:r w:rsidRPr="004A7C1A">
          <w:rPr>
            <w:rFonts w:ascii="Times New Roman" w:hAnsi="Times New Roman" w:cs="Times New Roman"/>
            <w:szCs w:val="24"/>
          </w:rPr>
          <w:t>приложении № 1</w:t>
        </w:r>
      </w:hyperlink>
      <w:r w:rsidRPr="004A7C1A">
        <w:rPr>
          <w:rFonts w:ascii="Times New Roman" w:hAnsi="Times New Roman" w:cs="Times New Roman"/>
          <w:szCs w:val="24"/>
        </w:rPr>
        <w:t xml:space="preserve"> к настоящему Договору.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1.2. </w:t>
      </w:r>
      <w:proofErr w:type="gramStart"/>
      <w:r w:rsidRPr="004A7C1A">
        <w:rPr>
          <w:rFonts w:ascii="Times New Roman" w:hAnsi="Times New Roman" w:cs="Times New Roman"/>
          <w:szCs w:val="24"/>
        </w:rPr>
        <w:t xml:space="preserve">Объект принадлежит Арендодателю на праве собственности, </w:t>
      </w:r>
      <w:r w:rsidRPr="004A7C1A">
        <w:rPr>
          <w:rFonts w:ascii="Times New Roman" w:eastAsia="Arial Narrow" w:hAnsi="Times New Roman" w:cs="Times New Roman"/>
          <w:color w:val="000000"/>
          <w:szCs w:val="24"/>
          <w:lang w:bidi="ru-RU"/>
        </w:rPr>
        <w:t>подтверждается выпиской из Единого государственном реестра недвижимости об объекте недвижимости от 26.03.2018</w:t>
      </w:r>
      <w:r w:rsidRPr="004A7C1A">
        <w:rPr>
          <w:rFonts w:ascii="Times New Roman" w:hAnsi="Times New Roman" w:cs="Times New Roman"/>
          <w:szCs w:val="24"/>
        </w:rPr>
        <w:t>, приведенной в п</w:t>
      </w:r>
      <w:r w:rsidRPr="004A7C1A">
        <w:rPr>
          <w:rFonts w:ascii="Times New Roman" w:hAnsi="Times New Roman" w:cs="Times New Roman"/>
          <w:szCs w:val="24"/>
          <w:lang w:eastAsia="zh-CN"/>
        </w:rPr>
        <w:t>риложении № 2 к настоящему Договору.</w:t>
      </w:r>
      <w:proofErr w:type="gramEnd"/>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lang w:eastAsia="zh-CN"/>
        </w:rPr>
        <w:t>1.3 Объект предоставляется Арендатору исключительно в целях организации питания сотрудников Арендодателя и представителей сторонних организаций, которые находятся на территории Арендодателя с его разрешения в соответствии с техническим заданием, изложенным в Приложении № 3 к настоящему Договору.</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1.4. Помещения передаются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в течени</w:t>
      </w:r>
      <w:proofErr w:type="gramStart"/>
      <w:r w:rsidRPr="004A7C1A">
        <w:rPr>
          <w:rFonts w:ascii="Times New Roman" w:hAnsi="Times New Roman" w:cs="Times New Roman"/>
          <w:szCs w:val="24"/>
        </w:rPr>
        <w:t>и</w:t>
      </w:r>
      <w:proofErr w:type="gramEnd"/>
      <w:r w:rsidRPr="004A7C1A">
        <w:rPr>
          <w:rFonts w:ascii="Times New Roman" w:hAnsi="Times New Roman" w:cs="Times New Roman"/>
          <w:szCs w:val="24"/>
        </w:rPr>
        <w:t xml:space="preserve"> 11 (одиннадцати) месяцев с момента подписания Акта приема-передачи объекта включительно.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1.6. В части осуществления взаиморасчетов настоящий Договор действует до исполнения Сторонами своих обязательств в полном объеме.</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szCs w:val="24"/>
        </w:rPr>
      </w:pPr>
      <w:bookmarkStart w:id="2" w:name="Par220"/>
      <w:bookmarkEnd w:id="2"/>
      <w:r w:rsidRPr="004A7C1A">
        <w:rPr>
          <w:rFonts w:ascii="Times New Roman" w:hAnsi="Times New Roman" w:cs="Times New Roman"/>
          <w:szCs w:val="24"/>
        </w:rPr>
        <w:t>2. ПРАВА И ОБЯЗАННОСТИ СТОРОН</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2.1. Арендодатель обязуется: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2.1.1. передать Арендатору Объект по акту приема-передачи;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2.1.2. в последний день действия настоящего Договора принять у Арендатора Объект по акту приема-передачи;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w:t>
      </w:r>
      <w:r>
        <w:rPr>
          <w:rFonts w:ascii="Times New Roman" w:hAnsi="Times New Roman" w:cs="Times New Roman"/>
          <w:szCs w:val="24"/>
        </w:rPr>
        <w:t>.</w:t>
      </w:r>
    </w:p>
    <w:p w:rsidR="001D19EF" w:rsidRDefault="00A7273E">
      <w:pPr>
        <w:widowControl w:val="0"/>
        <w:autoSpaceDE w:val="0"/>
        <w:autoSpaceDN w:val="0"/>
        <w:adjustRightInd w:val="0"/>
        <w:ind w:firstLine="709"/>
        <w:rPr>
          <w:rFonts w:ascii="Times New Roman" w:hAnsi="Times New Roman" w:cs="Times New Roman"/>
          <w:szCs w:val="24"/>
        </w:rPr>
      </w:pPr>
      <w:bookmarkStart w:id="3" w:name="Par225"/>
      <w:bookmarkEnd w:id="3"/>
      <w:r w:rsidRPr="004A7C1A">
        <w:rPr>
          <w:rFonts w:ascii="Times New Roman" w:hAnsi="Times New Roman" w:cs="Times New Roman"/>
          <w:szCs w:val="24"/>
        </w:rPr>
        <w:t>2.2. Арендатор обязуется: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 принять у Арендодателя Объект по акту приема-передачи;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2.2.2. использовать арендуемый Объект исключительно по его прямому назначению, в соответствии с п. 1.3. настоящего Договора и требованиями, указанными в Приложении №3 к Договору.</w:t>
      </w:r>
    </w:p>
    <w:p w:rsidR="001D19EF" w:rsidRDefault="00A7273E">
      <w:pPr>
        <w:widowControl w:val="0"/>
        <w:autoSpaceDE w:val="0"/>
        <w:autoSpaceDN w:val="0"/>
        <w:adjustRightInd w:val="0"/>
        <w:ind w:firstLine="709"/>
        <w:rPr>
          <w:rFonts w:ascii="Times New Roman" w:hAnsi="Times New Roman" w:cs="Times New Roman"/>
          <w:szCs w:val="24"/>
        </w:rPr>
      </w:pPr>
      <w:proofErr w:type="gramStart"/>
      <w:r w:rsidRPr="004A7C1A">
        <w:rPr>
          <w:rFonts w:ascii="Times New Roman" w:hAnsi="Times New Roman" w:cs="Times New Roman"/>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roofErr w:type="gramEnd"/>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2.2.4. своевременно и в полном объеме производить расчеты с Арендодателем в соответствии с условиями раздела 3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proofErr w:type="gramStart"/>
      <w:r w:rsidRPr="004A7C1A">
        <w:rPr>
          <w:rFonts w:ascii="Times New Roman" w:hAnsi="Times New Roman" w:cs="Times New Roman"/>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 арендаторов</w:t>
      </w:r>
      <w:proofErr w:type="gramEnd"/>
      <w:r w:rsidRPr="004A7C1A">
        <w:rPr>
          <w:rFonts w:ascii="Times New Roman" w:hAnsi="Times New Roman" w:cs="Times New Roman"/>
          <w:szCs w:val="24"/>
        </w:rPr>
        <w:t>,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помещения, технологических ниш и мест общего пользования;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2.2.7. не производить улучшения Объекта, </w:t>
      </w:r>
      <w:proofErr w:type="gramStart"/>
      <w:r w:rsidRPr="004A7C1A">
        <w:rPr>
          <w:rFonts w:ascii="Times New Roman" w:hAnsi="Times New Roman" w:cs="Times New Roman"/>
          <w:szCs w:val="24"/>
        </w:rPr>
        <w:t>не отделимые</w:t>
      </w:r>
      <w:proofErr w:type="gramEnd"/>
      <w:r w:rsidRPr="004A7C1A">
        <w:rPr>
          <w:rFonts w:ascii="Times New Roman" w:hAnsi="Times New Roman" w:cs="Times New Roman"/>
          <w:szCs w:val="24"/>
        </w:rPr>
        <w:t xml:space="preserve"> без вреда для Объекта, без письменного согласия Арендодателя.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w:t>
      </w:r>
      <w:r w:rsidRPr="004A7C1A">
        <w:rPr>
          <w:rFonts w:ascii="Times New Roman" w:hAnsi="Times New Roman" w:cs="Times New Roman"/>
          <w:szCs w:val="24"/>
        </w:rPr>
        <w:lastRenderedPageBreak/>
        <w:t>улучшений Арендатору не возмещается, если иное не предусмотрено дополнительным соглашением Сторон.</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В случае проведения и/или обнаружения Арендодателем письменно не согласованных неотделимых улучшений, искажающих первоначальный вид арендуемого помещения,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2.2.9. в последний день действия настоящего Договора передать Арендодателю Объект и ключи от него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2.2.10. освободить арендуемое помещение в связи с окончанием срока действия настоящего Договора не позднее окончания срока его действия;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2.2.12. выполнять требования, предписания, регламенты в отношении Объекта, направляемые Арендодателем;</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2.2.13. не размещать объекты наружной рекламы и информации на наружной части здания (фасаде, крыше) без письменного согласия Арендодателя;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w:t>
      </w:r>
      <w:r w:rsidRPr="004A7C1A">
        <w:rPr>
          <w:rFonts w:ascii="Times New Roman" w:hAnsi="Times New Roman" w:cs="Times New Roman"/>
          <w:szCs w:val="24"/>
        </w:rPr>
        <w:lastRenderedPageBreak/>
        <w:t>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rsidR="001D19EF" w:rsidRDefault="00A7273E">
      <w:pPr>
        <w:widowControl w:val="0"/>
        <w:autoSpaceDE w:val="0"/>
        <w:autoSpaceDN w:val="0"/>
        <w:adjustRightInd w:val="0"/>
        <w:ind w:firstLine="709"/>
        <w:rPr>
          <w:rFonts w:ascii="Times New Roman" w:hAnsi="Times New Roman" w:cs="Times New Roman"/>
          <w:szCs w:val="24"/>
        </w:rPr>
      </w:pPr>
      <w:proofErr w:type="gramStart"/>
      <w:r w:rsidRPr="004A7C1A">
        <w:rPr>
          <w:rFonts w:ascii="Times New Roman" w:hAnsi="Times New Roman" w:cs="Times New Roman"/>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2.2.19.организовывать питание сотрудников Арендодателя и представителей сторонних организаций, которые находятся на территории Арендодателя с его разрешения и в соответствии с техническим заданием, изложенным в Приложении №3 к настоящему Договору.</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2.3. Арендодатель имеет право:</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30 (тридцать) календарных дней;</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2.3.4. осуществлять фото - и </w:t>
      </w:r>
      <w:proofErr w:type="spellStart"/>
      <w:r w:rsidRPr="004A7C1A">
        <w:rPr>
          <w:rFonts w:ascii="Times New Roman" w:hAnsi="Times New Roman" w:cs="Times New Roman"/>
          <w:szCs w:val="24"/>
        </w:rPr>
        <w:t>видеофиксацию</w:t>
      </w:r>
      <w:proofErr w:type="spellEnd"/>
      <w:r w:rsidRPr="004A7C1A">
        <w:rPr>
          <w:rFonts w:ascii="Times New Roman" w:hAnsi="Times New Roman" w:cs="Times New Roman"/>
          <w:szCs w:val="24"/>
        </w:rPr>
        <w:t xml:space="preserve"> состояния Объекта.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2.4. Арендатор имеет право:</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2.4.1. получать от Арендодателя копии правоустанавливающих документов на Объект;</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2.4.2. требовать расторжения настоящего Договора в предусмотренных законодательством Российской Федерации случаях;</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w:t>
      </w:r>
      <w:proofErr w:type="gramStart"/>
      <w:r w:rsidRPr="004A7C1A">
        <w:rPr>
          <w:rFonts w:ascii="Times New Roman" w:hAnsi="Times New Roman" w:cs="Times New Roman"/>
          <w:szCs w:val="24"/>
        </w:rPr>
        <w:t>позднее</w:t>
      </w:r>
      <w:proofErr w:type="gramEnd"/>
      <w:r w:rsidRPr="004A7C1A">
        <w:rPr>
          <w:rFonts w:ascii="Times New Roman" w:hAnsi="Times New Roman" w:cs="Times New Roman"/>
          <w:szCs w:val="24"/>
        </w:rPr>
        <w:t xml:space="preserve">  чем за 3 (три) месяца до окончания срока действия настоящего Договора.</w:t>
      </w:r>
    </w:p>
    <w:p w:rsidR="001D19EF" w:rsidRDefault="004A7C1A">
      <w:pPr>
        <w:widowControl w:val="0"/>
        <w:autoSpaceDE w:val="0"/>
        <w:autoSpaceDN w:val="0"/>
        <w:adjustRightInd w:val="0"/>
        <w:ind w:firstLine="709"/>
        <w:jc w:val="center"/>
        <w:rPr>
          <w:rFonts w:ascii="Times New Roman" w:hAnsi="Times New Roman" w:cs="Times New Roman"/>
          <w:szCs w:val="24"/>
        </w:rPr>
      </w:pPr>
      <w:bookmarkStart w:id="4" w:name="Par253"/>
      <w:bookmarkEnd w:id="4"/>
    </w:p>
    <w:p w:rsidR="001D19EF" w:rsidRDefault="00A7273E">
      <w:pPr>
        <w:widowControl w:val="0"/>
        <w:autoSpaceDE w:val="0"/>
        <w:autoSpaceDN w:val="0"/>
        <w:adjustRightInd w:val="0"/>
        <w:ind w:firstLine="709"/>
        <w:jc w:val="center"/>
        <w:rPr>
          <w:rFonts w:ascii="Times New Roman" w:hAnsi="Times New Roman" w:cs="Times New Roman"/>
          <w:szCs w:val="24"/>
        </w:rPr>
      </w:pPr>
      <w:r w:rsidRPr="004A7C1A">
        <w:rPr>
          <w:rFonts w:ascii="Times New Roman" w:hAnsi="Times New Roman" w:cs="Times New Roman"/>
          <w:szCs w:val="24"/>
        </w:rPr>
        <w:t>3. АРЕНДНАЯ ПЛАТА И ПОРЯДОК РАСЧЕТОВ</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bookmarkStart w:id="5" w:name="Par255"/>
      <w:bookmarkEnd w:id="5"/>
      <w:r w:rsidRPr="004A7C1A">
        <w:rPr>
          <w:rFonts w:ascii="Times New Roman" w:hAnsi="Times New Roman" w:cs="Times New Roman"/>
          <w:szCs w:val="24"/>
        </w:rPr>
        <w:t xml:space="preserve">3.1. </w:t>
      </w:r>
      <w:proofErr w:type="gramStart"/>
      <w:r w:rsidRPr="004A7C1A">
        <w:rPr>
          <w:rFonts w:ascii="Times New Roman" w:hAnsi="Times New Roman" w:cs="Times New Roman"/>
          <w:szCs w:val="24"/>
        </w:rPr>
        <w:t xml:space="preserve">Сумма арендной платы состоит из суммы фиксированного платежа (фиксированной части) в размере _______________ (_______________) рублей __ копеек в месяц, без НДС (НДС исчисляется и уплачивается Арендатором дополнительно по ставке, установленной п.3. ст. 164 НК </w:t>
      </w:r>
      <w:r w:rsidRPr="004A7C1A">
        <w:rPr>
          <w:rFonts w:ascii="Times New Roman" w:hAnsi="Times New Roman" w:cs="Times New Roman"/>
          <w:szCs w:val="24"/>
        </w:rPr>
        <w:lastRenderedPageBreak/>
        <w:t>РФ) и суммы переменного платежа (переменной части) в размере, эквивалентном стоимости коммунальных услуг за электроэнергию, отопление, горячее и холодное водоснабжение, фактически потребленных Арендатором за этот период, и эксплуатационных</w:t>
      </w:r>
      <w:proofErr w:type="gramEnd"/>
      <w:r w:rsidRPr="004A7C1A">
        <w:rPr>
          <w:rFonts w:ascii="Times New Roman" w:hAnsi="Times New Roman" w:cs="Times New Roman"/>
          <w:szCs w:val="24"/>
        </w:rPr>
        <w:t xml:space="preserve"> услуг, размер, порядок и </w:t>
      </w:r>
      <w:proofErr w:type="gramStart"/>
      <w:r w:rsidRPr="004A7C1A">
        <w:rPr>
          <w:rFonts w:ascii="Times New Roman" w:hAnsi="Times New Roman" w:cs="Times New Roman"/>
          <w:szCs w:val="24"/>
        </w:rPr>
        <w:t>условия</w:t>
      </w:r>
      <w:proofErr w:type="gramEnd"/>
      <w:r w:rsidRPr="004A7C1A">
        <w:rPr>
          <w:rFonts w:ascii="Times New Roman" w:hAnsi="Times New Roman" w:cs="Times New Roman"/>
          <w:szCs w:val="24"/>
        </w:rPr>
        <w:t xml:space="preserve"> оплаты которых согласовываются Сторонами.</w:t>
      </w:r>
    </w:p>
    <w:p w:rsidR="001D19EF" w:rsidRPr="004A7C1A" w:rsidRDefault="00A7273E">
      <w:pPr>
        <w:widowControl w:val="0"/>
        <w:autoSpaceDE w:val="0"/>
        <w:autoSpaceDN w:val="0"/>
        <w:adjustRightInd w:val="0"/>
        <w:ind w:firstLine="709"/>
        <w:rPr>
          <w:rFonts w:ascii="Times New Roman" w:eastAsia="Arial Narrow" w:hAnsi="Times New Roman" w:cs="Times New Roman"/>
          <w:color w:val="000000"/>
          <w:szCs w:val="24"/>
          <w:lang w:bidi="ru-RU"/>
        </w:rPr>
      </w:pPr>
      <w:r w:rsidRPr="004A7C1A">
        <w:rPr>
          <w:rFonts w:ascii="Times New Roman" w:hAnsi="Times New Roman" w:cs="Times New Roman"/>
          <w:szCs w:val="24"/>
        </w:rPr>
        <w:t xml:space="preserve">Сумма переменного платежа указывается в счете, выставляемом Арендодателем, с приложением расчетов, исчисляемых Арендодателем  как </w:t>
      </w:r>
      <w:r w:rsidRPr="004A7C1A">
        <w:rPr>
          <w:rFonts w:ascii="Times New Roman" w:eastAsia="Arial Narrow" w:hAnsi="Times New Roman" w:cs="Times New Roman"/>
          <w:color w:val="000000"/>
          <w:szCs w:val="24"/>
          <w:lang w:bidi="ru-RU"/>
        </w:rPr>
        <w:t>процент от потребленных коммунальных услуг всего здания/сооружения.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3.2. Уплата фиксированной части арендной платы производится Арендатором </w:t>
      </w:r>
      <w:proofErr w:type="gramStart"/>
      <w:r w:rsidRPr="004A7C1A">
        <w:rPr>
          <w:rFonts w:ascii="Times New Roman" w:hAnsi="Times New Roman" w:cs="Times New Roman"/>
          <w:szCs w:val="24"/>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4A7C1A">
        <w:rPr>
          <w:rFonts w:ascii="Times New Roman" w:hAnsi="Times New Roman" w:cs="Times New Roman"/>
          <w:szCs w:val="24"/>
        </w:rPr>
        <w:t>, указанном в п. 3.1.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календарных дней со дня выставления счета на переменную часть арендной платы в соответствии с пунктом 3.1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1D19EF" w:rsidRDefault="00A7273E">
      <w:pPr>
        <w:tabs>
          <w:tab w:val="left" w:pos="851"/>
        </w:tabs>
        <w:ind w:firstLine="709"/>
        <w:rPr>
          <w:rFonts w:ascii="Times New Roman" w:hAnsi="Times New Roman" w:cs="Times New Roman"/>
        </w:rPr>
      </w:pPr>
      <w:r w:rsidRPr="004A7C1A">
        <w:rPr>
          <w:rFonts w:ascii="Times New Roman" w:hAnsi="Times New Roman" w:cs="Times New Roman"/>
          <w:szCs w:val="24"/>
        </w:rPr>
        <w:t xml:space="preserve">3.4. Фиксированная часть арендной платы включает в себя плату за пользование нежилыми помещениями.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3.5. Арендная плата не включает в себя страхование, плату (возмещение расходов Общества) за пользование земельным участком, на котором находится Объект, эксплуатационные и иные расходы и иные услуги.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3.6. Счет-фактура выставляется Арендодателем в соответствии с требованиями законодательства Российской Федерации.</w:t>
      </w:r>
    </w:p>
    <w:p w:rsidR="001D19EF" w:rsidRDefault="00A7273E">
      <w:pPr>
        <w:widowControl w:val="0"/>
        <w:autoSpaceDE w:val="0"/>
        <w:autoSpaceDN w:val="0"/>
        <w:adjustRightInd w:val="0"/>
        <w:ind w:firstLine="709"/>
        <w:rPr>
          <w:rFonts w:ascii="Times New Roman" w:hAnsi="Times New Roman" w:cs="Times New Roman"/>
          <w:color w:val="000000" w:themeColor="text1"/>
          <w:szCs w:val="24"/>
        </w:rPr>
      </w:pPr>
      <w:r w:rsidRPr="004A7C1A">
        <w:rPr>
          <w:rFonts w:ascii="Times New Roman" w:hAnsi="Times New Roman" w:cs="Times New Roman"/>
          <w:szCs w:val="24"/>
        </w:rPr>
        <w:t>3.7. </w:t>
      </w:r>
      <w:r w:rsidRPr="004A7C1A">
        <w:rPr>
          <w:rFonts w:ascii="Times New Roman" w:hAnsi="Times New Roman" w:cs="Times New Roman"/>
          <w:color w:val="000000" w:themeColor="text1"/>
          <w:szCs w:val="24"/>
        </w:rPr>
        <w:t>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Арендодатель обязан предупредить Арендатора об изменении размера арендной платы в письменной форме не </w:t>
      </w:r>
      <w:proofErr w:type="gramStart"/>
      <w:r w:rsidRPr="004A7C1A">
        <w:rPr>
          <w:rFonts w:ascii="Times New Roman" w:hAnsi="Times New Roman" w:cs="Times New Roman"/>
          <w:szCs w:val="24"/>
        </w:rPr>
        <w:t>позднее</w:t>
      </w:r>
      <w:proofErr w:type="gramEnd"/>
      <w:r w:rsidRPr="004A7C1A">
        <w:rPr>
          <w:rFonts w:ascii="Times New Roman" w:hAnsi="Times New Roman" w:cs="Times New Roman"/>
          <w:szCs w:val="24"/>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w:t>
      </w:r>
      <w:bookmarkStart w:id="6" w:name="Par261"/>
      <w:bookmarkEnd w:id="6"/>
      <w:r w:rsidRPr="004A7C1A">
        <w:rPr>
          <w:rFonts w:ascii="Times New Roman" w:hAnsi="Times New Roman" w:cs="Times New Roman"/>
          <w:szCs w:val="24"/>
        </w:rPr>
        <w:t>. 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4A7C1A">
        <w:rPr>
          <w:rFonts w:ascii="Times New Roman" w:hAnsi="Times New Roman" w:cs="Times New Roman"/>
          <w:szCs w:val="24"/>
        </w:rPr>
        <w:t xml:space="preserve"> _____ (__________) </w:t>
      </w:r>
      <w:proofErr w:type="gramEnd"/>
      <w:r w:rsidRPr="004A7C1A">
        <w:rPr>
          <w:rFonts w:ascii="Times New Roman" w:hAnsi="Times New Roman" w:cs="Times New Roman"/>
          <w:szCs w:val="24"/>
        </w:rPr>
        <w:t>рублей _____ копеек, соответствующий сумме ежемесячного фиксированного платежа, указанного в п.3.1. настоящего Договора.  Сумма гарантийного взноса подлежит зачету при расчетах за последний месяц аренды.</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3.9. Уплаченный в ходе проведения конкурентных процедур Арендатором задаток в сумме</w:t>
      </w:r>
      <w:proofErr w:type="gramStart"/>
      <w:r w:rsidRPr="004A7C1A">
        <w:rPr>
          <w:rFonts w:ascii="Times New Roman" w:hAnsi="Times New Roman" w:cs="Times New Roman"/>
          <w:szCs w:val="24"/>
        </w:rPr>
        <w:t xml:space="preserve"> ________ (__________) </w:t>
      </w:r>
      <w:proofErr w:type="gramEnd"/>
      <w:r w:rsidRPr="004A7C1A">
        <w:rPr>
          <w:rFonts w:ascii="Times New Roman" w:hAnsi="Times New Roman" w:cs="Times New Roman"/>
          <w:szCs w:val="24"/>
        </w:rPr>
        <w:t>рублей ________ копеек засчитывается в счет оплаты гарантийного взноса, соответствующего сумме ежемесячного фиксированного платежа, указанного в п.3.1.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Услуги по оказанию питания оплачиваются фактическими потребителями (сотрудниками </w:t>
      </w:r>
      <w:r w:rsidRPr="004A7C1A">
        <w:rPr>
          <w:rFonts w:ascii="Times New Roman" w:hAnsi="Times New Roman" w:cs="Times New Roman"/>
          <w:szCs w:val="24"/>
        </w:rPr>
        <w:lastRenderedPageBreak/>
        <w:t>Арендодателя и представителями сторонних организаций, находящихся на территории Арендодателя по согласованию с ним).</w:t>
      </w:r>
    </w:p>
    <w:p w:rsidR="001D19EF" w:rsidRDefault="004A7C1A" w:rsidP="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szCs w:val="24"/>
        </w:rPr>
      </w:pPr>
      <w:bookmarkStart w:id="7" w:name="Par266"/>
      <w:bookmarkEnd w:id="7"/>
      <w:r w:rsidRPr="004A7C1A">
        <w:rPr>
          <w:rFonts w:ascii="Times New Roman" w:hAnsi="Times New Roman" w:cs="Times New Roman"/>
          <w:szCs w:val="24"/>
        </w:rPr>
        <w:t>4. ПОРЯДОК ВОЗВРАТА АРЕНДУЕМОГО ПОМЕЩЕНИЯ АРЕНДОДАТЕЛЮ</w:t>
      </w:r>
    </w:p>
    <w:p w:rsidR="001D19EF" w:rsidRDefault="004A7C1A" w:rsidP="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w:t>
      </w:r>
      <w:r w:rsidRPr="004A7C1A">
        <w:rPr>
          <w:rFonts w:ascii="Times New Roman" w:eastAsia="Times New Roman" w:hAnsi="Times New Roman" w:cs="Times New Roman"/>
          <w:szCs w:val="24"/>
        </w:rPr>
        <w:t xml:space="preserve"> </w:t>
      </w:r>
      <w:r w:rsidRPr="004A7C1A">
        <w:rPr>
          <w:rFonts w:ascii="Times New Roman" w:hAnsi="Times New Roman" w:cs="Times New Roman"/>
          <w:szCs w:val="24"/>
        </w:rPr>
        <w:t>При этом такой акт приема-передачи будет иметь силу двустороннего.</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4.2. Арендуемый Объект должен быть передан Арендодателю в том же состоянии, в котором он был передан Арендатору с учетом нормального износа, а также безвозмездно переданы все произведенные на арендуемом Объекте улучшения, неотделимые без вреда для имущества.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4.3. При возврате Объекта в состоянии худшем, чем при его передаче в аренду, с учетом нормального износа,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4.4. Арендатор обязан представить Объект готовым к осмотру и передаче Арендодателю в день окончания срока действия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Датой окончания срока действия настоящего Договора является: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дата, указанная в соглашении о расторжении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 дата в соответствии с п. 1.5. Договора.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4.5.</w:t>
      </w:r>
      <w:r w:rsidRPr="004A7C1A">
        <w:rPr>
          <w:rFonts w:ascii="Times New Roman" w:hAnsi="Times New Roman" w:cs="Times New Roman"/>
          <w:szCs w:val="24"/>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4.6.</w:t>
      </w:r>
      <w:r w:rsidRPr="004A7C1A">
        <w:rPr>
          <w:rFonts w:ascii="Times New Roman" w:hAnsi="Times New Roman" w:cs="Times New Roman"/>
          <w:szCs w:val="24"/>
        </w:rPr>
        <w:tab/>
        <w:t>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Произведенные Арендатором отделимые улучшения арендуемого Объекта являются собственностью Арендатора.</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szCs w:val="24"/>
        </w:rPr>
      </w:pPr>
      <w:r w:rsidRPr="004A7C1A">
        <w:rPr>
          <w:rFonts w:ascii="Times New Roman" w:hAnsi="Times New Roman" w:cs="Times New Roman"/>
          <w:szCs w:val="24"/>
        </w:rPr>
        <w:lastRenderedPageBreak/>
        <w:t>5. ОТВЕТСВЕННОСТЬ СТОРОН</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0,1 %  подлежащей уплате суммы за каждый день просрочки.</w:t>
      </w:r>
    </w:p>
    <w:p w:rsidR="001D19EF" w:rsidRDefault="00A7273E">
      <w:pPr>
        <w:widowControl w:val="0"/>
        <w:autoSpaceDE w:val="0"/>
        <w:autoSpaceDN w:val="0"/>
        <w:adjustRightInd w:val="0"/>
        <w:ind w:firstLine="709"/>
        <w:rPr>
          <w:rFonts w:ascii="Times New Roman" w:hAnsi="Times New Roman" w:cs="Times New Roman"/>
          <w:i/>
          <w:szCs w:val="24"/>
        </w:rPr>
      </w:pPr>
      <w:r w:rsidRPr="004A7C1A">
        <w:rPr>
          <w:rFonts w:ascii="Times New Roman" w:hAnsi="Times New Roman" w:cs="Times New Roman"/>
          <w:szCs w:val="24"/>
        </w:rPr>
        <w:t xml:space="preserve">5.3. В случае нарушения Арендатором </w:t>
      </w:r>
      <w:proofErr w:type="spellStart"/>
      <w:r w:rsidRPr="004A7C1A">
        <w:rPr>
          <w:rFonts w:ascii="Times New Roman" w:hAnsi="Times New Roman" w:cs="Times New Roman"/>
          <w:szCs w:val="24"/>
        </w:rPr>
        <w:t>п.п</w:t>
      </w:r>
      <w:proofErr w:type="spellEnd"/>
      <w:r w:rsidRPr="004A7C1A">
        <w:rPr>
          <w:rFonts w:ascii="Times New Roman" w:hAnsi="Times New Roman" w:cs="Times New Roman"/>
          <w:szCs w:val="24"/>
        </w:rPr>
        <w:t>. 2.2.10 настоящего Договора, Арендодатель вправе потребовать от Арендатора уплаты штрафа в размере 5 000 (пять тысяч) рублей.</w:t>
      </w:r>
      <w:r w:rsidRPr="004A7C1A">
        <w:rPr>
          <w:rFonts w:ascii="Times New Roman" w:hAnsi="Times New Roman" w:cs="Times New Roman"/>
          <w:i/>
          <w:szCs w:val="24"/>
        </w:rPr>
        <w:t xml:space="preserve">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5.4. При просрочке оплаты в соответствии с разделом 3 настоящего Договора Арендодатель вправе ограничить доступ Арендатора на Объект.</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5 000 (пять тысяч) рублей за нарушение каждого из вышеназванных условий.</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5.6.</w:t>
      </w:r>
      <w:r w:rsidRPr="004A7C1A">
        <w:rPr>
          <w:rFonts w:ascii="Times New Roman" w:hAnsi="Times New Roman" w:cs="Times New Roman"/>
          <w:szCs w:val="24"/>
        </w:rPr>
        <w:tab/>
        <w:t>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5.7.</w:t>
      </w:r>
      <w:r w:rsidRPr="004A7C1A">
        <w:rPr>
          <w:rFonts w:ascii="Times New Roman" w:hAnsi="Times New Roman" w:cs="Times New Roman"/>
          <w:szCs w:val="24"/>
        </w:rPr>
        <w:tab/>
        <w:t>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r w:rsidRPr="004A7C1A">
        <w:rPr>
          <w:rFonts w:ascii="Times New Roman" w:hAnsi="Times New Roman" w:cs="Times New Roman"/>
          <w:szCs w:val="24"/>
        </w:rPr>
        <w:tab/>
      </w:r>
    </w:p>
    <w:p w:rsidR="001D19EF" w:rsidRDefault="004A7C1A">
      <w:pPr>
        <w:widowControl w:val="0"/>
        <w:autoSpaceDE w:val="0"/>
        <w:autoSpaceDN w:val="0"/>
        <w:adjustRightInd w:val="0"/>
        <w:ind w:firstLine="709"/>
        <w:jc w:val="center"/>
        <w:rPr>
          <w:rFonts w:ascii="Times New Roman" w:hAnsi="Times New Roman" w:cs="Times New Roman"/>
          <w:szCs w:val="24"/>
        </w:rPr>
      </w:pPr>
      <w:bookmarkStart w:id="8" w:name="Par272"/>
      <w:bookmarkEnd w:id="8"/>
    </w:p>
    <w:p w:rsidR="001D19EF" w:rsidRDefault="00A7273E">
      <w:pPr>
        <w:widowControl w:val="0"/>
        <w:autoSpaceDE w:val="0"/>
        <w:autoSpaceDN w:val="0"/>
        <w:adjustRightInd w:val="0"/>
        <w:ind w:firstLine="709"/>
        <w:jc w:val="center"/>
        <w:rPr>
          <w:rFonts w:ascii="Times New Roman" w:hAnsi="Times New Roman" w:cs="Times New Roman"/>
          <w:szCs w:val="24"/>
        </w:rPr>
      </w:pPr>
      <w:r w:rsidRPr="004A7C1A">
        <w:rPr>
          <w:rFonts w:ascii="Times New Roman" w:hAnsi="Times New Roman" w:cs="Times New Roman"/>
          <w:szCs w:val="24"/>
        </w:rPr>
        <w:t>6. ОБСТОЯТЕЛЬСТВА НЕПРЕОДОЛИМОЙ СИЛЫ</w:t>
      </w:r>
    </w:p>
    <w:p w:rsidR="001D19EF" w:rsidRDefault="004A7C1A">
      <w:pPr>
        <w:widowControl w:val="0"/>
        <w:autoSpaceDE w:val="0"/>
        <w:autoSpaceDN w:val="0"/>
        <w:adjustRightInd w:val="0"/>
        <w:ind w:firstLine="709"/>
        <w:jc w:val="center"/>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6.1. </w:t>
      </w:r>
      <w:proofErr w:type="gramStart"/>
      <w:r w:rsidRPr="004A7C1A">
        <w:rPr>
          <w:rFonts w:ascii="Times New Roman" w:hAnsi="Times New Roman" w:cs="Times New Roman"/>
          <w:szCs w:val="24"/>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lastRenderedPageBreak/>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b/>
          <w:szCs w:val="24"/>
        </w:rPr>
      </w:pPr>
      <w:bookmarkStart w:id="9" w:name="Par278"/>
      <w:bookmarkEnd w:id="9"/>
      <w:r w:rsidRPr="004A7C1A">
        <w:rPr>
          <w:rFonts w:ascii="Times New Roman" w:hAnsi="Times New Roman" w:cs="Times New Roman"/>
          <w:b/>
          <w:szCs w:val="24"/>
        </w:rPr>
        <w:t xml:space="preserve">7. </w:t>
      </w:r>
      <w:r w:rsidRPr="004A7C1A">
        <w:rPr>
          <w:rFonts w:ascii="Times New Roman" w:hAnsi="Times New Roman" w:cs="Times New Roman"/>
          <w:szCs w:val="24"/>
        </w:rPr>
        <w:t>КОНФИДЕНЦИАЛЬНОСТЬ</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color w:val="000000" w:themeColor="text1"/>
          <w:szCs w:val="24"/>
        </w:rPr>
      </w:pPr>
      <w:bookmarkStart w:id="10" w:name="Par282"/>
      <w:bookmarkEnd w:id="10"/>
      <w:r w:rsidRPr="004A7C1A">
        <w:rPr>
          <w:rFonts w:ascii="Times New Roman" w:hAnsi="Times New Roman" w:cs="Times New Roman"/>
          <w:color w:val="000000" w:themeColor="text1"/>
          <w:szCs w:val="24"/>
        </w:rPr>
        <w:t>8. ПОРЯДОК РАЗРЕШЕНИЯ СПОРОВ</w:t>
      </w:r>
    </w:p>
    <w:p w:rsidR="001D19EF" w:rsidRDefault="004A7C1A">
      <w:pPr>
        <w:widowControl w:val="0"/>
        <w:autoSpaceDE w:val="0"/>
        <w:autoSpaceDN w:val="0"/>
        <w:adjustRightInd w:val="0"/>
        <w:ind w:firstLine="709"/>
        <w:rPr>
          <w:rFonts w:ascii="Times New Roman" w:hAnsi="Times New Roman" w:cs="Times New Roman"/>
          <w:color w:val="000000" w:themeColor="text1"/>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color w:val="000000" w:themeColor="text1"/>
          <w:szCs w:val="24"/>
        </w:rPr>
        <w:t>8.1.</w:t>
      </w:r>
      <w:r w:rsidRPr="004A7C1A">
        <w:rPr>
          <w:rFonts w:ascii="Times New Roman" w:hAnsi="Times New Roman" w:cs="Times New Roman"/>
          <w:color w:val="000000" w:themeColor="text1"/>
          <w:szCs w:val="24"/>
        </w:rPr>
        <w:tab/>
        <w:t xml:space="preserve">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bookmarkStart w:id="11" w:name="Par287"/>
      <w:bookmarkEnd w:id="11"/>
      <w:r w:rsidRPr="004A7C1A">
        <w:rPr>
          <w:rFonts w:ascii="Times New Roman" w:hAnsi="Times New Roman" w:cs="Times New Roman"/>
          <w:color w:val="000000" w:themeColor="text1"/>
          <w:szCs w:val="24"/>
        </w:rPr>
        <w:t>Арбитражным судом Воронежской области.</w:t>
      </w:r>
    </w:p>
    <w:p w:rsidR="001D19EF" w:rsidRDefault="00A7273E">
      <w:pPr>
        <w:widowControl w:val="0"/>
        <w:autoSpaceDE w:val="0"/>
        <w:autoSpaceDN w:val="0"/>
        <w:adjustRightInd w:val="0"/>
        <w:ind w:firstLine="709"/>
        <w:jc w:val="center"/>
        <w:rPr>
          <w:rFonts w:ascii="Times New Roman" w:hAnsi="Times New Roman" w:cs="Times New Roman"/>
          <w:szCs w:val="24"/>
        </w:rPr>
      </w:pPr>
      <w:r w:rsidRPr="004A7C1A">
        <w:rPr>
          <w:rFonts w:ascii="Times New Roman" w:hAnsi="Times New Roman" w:cs="Times New Roman"/>
          <w:szCs w:val="24"/>
        </w:rPr>
        <w:t>9. ОДНОСТРОННЕЕ РАСТОРЖЕНИЕ ДОГОВОРА</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9.1.</w:t>
      </w:r>
      <w:r w:rsidRPr="004A7C1A">
        <w:rPr>
          <w:rFonts w:ascii="Times New Roman" w:hAnsi="Times New Roman" w:cs="Times New Roman"/>
          <w:szCs w:val="24"/>
        </w:rPr>
        <w:tab/>
        <w:t>Арендодатель вправе отказаться от исполнения настоящего Договора полностью или в части, письменно уведомив Арендатора не менее чем за 30 (тридцать) календарных дней, в любом из следующих случаев:</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9.1.1.</w:t>
      </w:r>
      <w:r w:rsidRPr="004A7C1A">
        <w:rPr>
          <w:rFonts w:ascii="Times New Roman" w:hAnsi="Times New Roman" w:cs="Times New Roman"/>
          <w:szCs w:val="24"/>
        </w:rPr>
        <w:tab/>
        <w:t>при использовании Объекта Арендатором не в соответствии с условиями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9.1.2.</w:t>
      </w:r>
      <w:r w:rsidRPr="004A7C1A">
        <w:rPr>
          <w:rFonts w:ascii="Times New Roman" w:hAnsi="Times New Roman" w:cs="Times New Roman"/>
          <w:szCs w:val="24"/>
        </w:rPr>
        <w:tab/>
        <w:t>при нарушении Арендатором обязательств, предусмотренных Разделом 2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9.1.3.</w:t>
      </w:r>
      <w:r w:rsidRPr="004A7C1A">
        <w:rPr>
          <w:rFonts w:ascii="Times New Roman" w:hAnsi="Times New Roman" w:cs="Times New Roman"/>
          <w:szCs w:val="24"/>
        </w:rPr>
        <w:tab/>
        <w:t>при существенном ухудшении состояния Объекта вне зависимости от вины Арендатора;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9.1.4.</w:t>
      </w:r>
      <w:r w:rsidRPr="004A7C1A">
        <w:rPr>
          <w:rFonts w:ascii="Times New Roman" w:hAnsi="Times New Roman" w:cs="Times New Roman"/>
          <w:szCs w:val="24"/>
        </w:rPr>
        <w:tab/>
        <w:t>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9.2.</w:t>
      </w:r>
      <w:r w:rsidRPr="004A7C1A">
        <w:rPr>
          <w:rFonts w:ascii="Times New Roman" w:hAnsi="Times New Roman" w:cs="Times New Roman"/>
          <w:szCs w:val="24"/>
        </w:rPr>
        <w:tab/>
        <w:t>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9.3.</w:t>
      </w:r>
      <w:r w:rsidRPr="004A7C1A">
        <w:rPr>
          <w:rFonts w:ascii="Times New Roman" w:hAnsi="Times New Roman" w:cs="Times New Roman"/>
          <w:szCs w:val="24"/>
        </w:rPr>
        <w:tab/>
        <w:t xml:space="preserve">Настоящий Договор считается расторгнутым или измененным с даты, указанной в уведомлении Арендодателя/Арендатора, направленном в соответствии с пунктом 9.1, 9.2 настоящего Договора.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lastRenderedPageBreak/>
        <w:t xml:space="preserve">9.5. При расторжении настоящего Договора Арендатор обязан возвратить помещения Арендодателю в срок, указанный в уведомлении Арендодателя.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9.6. В случае досрочного расторжения настоящего Договора Стороны должны произвести сверку взаиморасчетов.</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szCs w:val="24"/>
        </w:rPr>
      </w:pPr>
      <w:r w:rsidRPr="004A7C1A">
        <w:rPr>
          <w:rFonts w:ascii="Times New Roman" w:hAnsi="Times New Roman" w:cs="Times New Roman"/>
          <w:szCs w:val="24"/>
        </w:rPr>
        <w:t>10. ПРОЧИЕ УСЛОВИЯ</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10.1.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В случае невозможности свободного доступа в помещения Арендодатель вправе привлекать специализированные предприятия и службы. </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Доступ на Объект, осуществляемый без присутствия Арендатора, может фиксироваться с помощью видеозаписи.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10.2. Представителем Арендодателя для обеспечения оперативного взаимодействия Сторон по настоящему Договору является __________________ (указывается должность, Ф.И.О.), тел. __________________, электронная почта ______________.</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10.3. Представителем Арендатора для обеспечения оперативного взаимодействия Сторон по настоящему Договору является ________(указывается должность, Ф.И.О.), тел. ____________________, электронная почта __________________.</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4A7C1A">
        <w:rPr>
          <w:rFonts w:ascii="Times New Roman" w:hAnsi="Times New Roman" w:cs="Times New Roman"/>
          <w:szCs w:val="24"/>
        </w:rPr>
        <w:t>последнему</w:t>
      </w:r>
      <w:proofErr w:type="gramEnd"/>
      <w:r w:rsidRPr="004A7C1A">
        <w:rPr>
          <w:rFonts w:ascii="Times New Roman" w:hAnsi="Times New Roman" w:cs="Times New Roman"/>
          <w:szCs w:val="24"/>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10.7. Во всем, что прямо не предусмотрено настоящим Договором, Стороны руководствуются законодательством Российской Федерации.</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10.8. Настоящий Договор составлен в двух подлинных аутентичных экземплярах, по одному </w:t>
      </w:r>
      <w:r w:rsidRPr="004A7C1A">
        <w:rPr>
          <w:rFonts w:ascii="Times New Roman" w:hAnsi="Times New Roman" w:cs="Times New Roman"/>
          <w:szCs w:val="24"/>
        </w:rPr>
        <w:lastRenderedPageBreak/>
        <w:t>экземпляру для каждой из Сторон.</w:t>
      </w:r>
    </w:p>
    <w:p w:rsidR="001D19EF" w:rsidRDefault="004A7C1A" w:rsidP="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ind w:firstLine="709"/>
        <w:jc w:val="center"/>
        <w:rPr>
          <w:rFonts w:ascii="Times New Roman" w:hAnsi="Times New Roman" w:cs="Times New Roman"/>
          <w:b/>
          <w:szCs w:val="24"/>
        </w:rPr>
      </w:pPr>
      <w:r w:rsidRPr="004A7C1A">
        <w:rPr>
          <w:rFonts w:ascii="Times New Roman" w:hAnsi="Times New Roman" w:cs="Times New Roman"/>
          <w:b/>
          <w:szCs w:val="24"/>
        </w:rPr>
        <w:t>11. Приложения к Договору</w:t>
      </w:r>
    </w:p>
    <w:p w:rsidR="001D19EF" w:rsidRDefault="004A7C1A" w:rsidP="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11.1. Приложение № 1 – Характеристики и экспликация помещений. План размещения;</w:t>
      </w: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11.2. Приложение №2 – Правоустанавливающие документы на объекты недвижимого имущества;</w:t>
      </w: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11.3. Приложение №3 – Техническое задание Арендодателя;</w:t>
      </w: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11.4. Приложение №4 – Форма акта приема-передачи;</w:t>
      </w: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11.5. Приложение №5 – Форма акта приема-передачи (возврата).</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jc w:val="center"/>
        <w:outlineLvl w:val="2"/>
        <w:rPr>
          <w:rFonts w:ascii="Times New Roman" w:hAnsi="Times New Roman" w:cs="Times New Roman"/>
          <w:b/>
          <w:szCs w:val="24"/>
        </w:rPr>
      </w:pPr>
      <w:bookmarkStart w:id="12" w:name="Par304"/>
      <w:bookmarkEnd w:id="12"/>
      <w:r w:rsidRPr="004A7C1A">
        <w:rPr>
          <w:rFonts w:ascii="Times New Roman" w:hAnsi="Times New Roman" w:cs="Times New Roman"/>
          <w:b/>
          <w:szCs w:val="24"/>
        </w:rPr>
        <w:t>12. Адреса и реквизиты Сторон</w:t>
      </w:r>
    </w:p>
    <w:p w:rsidR="001D19EF" w:rsidRDefault="004A7C1A">
      <w:pPr>
        <w:widowControl w:val="0"/>
        <w:autoSpaceDE w:val="0"/>
        <w:autoSpaceDN w:val="0"/>
        <w:adjustRightInd w:val="0"/>
        <w:ind w:firstLine="709"/>
        <w:rPr>
          <w:rFonts w:ascii="Times New Roman" w:hAnsi="Times New Roman" w:cs="Times New Roman"/>
          <w:szCs w:val="24"/>
        </w:rPr>
      </w:pPr>
    </w:p>
    <w:tbl>
      <w:tblPr>
        <w:tblW w:w="0" w:type="auto"/>
        <w:tblInd w:w="10" w:type="dxa"/>
        <w:tblCellMar>
          <w:left w:w="10" w:type="dxa"/>
          <w:right w:w="10" w:type="dxa"/>
        </w:tblCellMar>
        <w:tblLook w:val="04A0" w:firstRow="1" w:lastRow="0" w:firstColumn="1" w:lastColumn="0" w:noHBand="0" w:noVBand="1"/>
      </w:tblPr>
      <w:tblGrid>
        <w:gridCol w:w="5070"/>
        <w:gridCol w:w="4275"/>
      </w:tblGrid>
      <w:tr w:rsidR="00024AA9" w:rsidRPr="00F70E2A" w:rsidTr="004B18DD">
        <w:tc>
          <w:tcPr>
            <w:tcW w:w="5070" w:type="dxa"/>
          </w:tcPr>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Арендодатель:</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 xml:space="preserve">АО «Концерн «Созвездие»    </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 xml:space="preserve">394018, Воронежская область, </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г. Воронеж, ул. Плехановская, 14</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ИНН /КПП 3666127502/366750001</w:t>
            </w:r>
          </w:p>
          <w:p w:rsidR="001D19EF" w:rsidRDefault="00A7273E">
            <w:pPr>
              <w:rPr>
                <w:rFonts w:ascii="Times New Roman" w:eastAsia="Times New Roman" w:hAnsi="Times New Roman" w:cs="Times New Roman"/>
                <w:sz w:val="24"/>
                <w:szCs w:val="24"/>
              </w:rPr>
            </w:pPr>
            <w:proofErr w:type="gramStart"/>
            <w:r w:rsidRPr="004A7C1A">
              <w:rPr>
                <w:rFonts w:ascii="Times New Roman" w:eastAsia="Times New Roman" w:hAnsi="Times New Roman" w:cs="Times New Roman"/>
                <w:sz w:val="24"/>
                <w:szCs w:val="24"/>
              </w:rPr>
              <w:t>Р</w:t>
            </w:r>
            <w:proofErr w:type="gramEnd"/>
            <w:r w:rsidRPr="004A7C1A">
              <w:rPr>
                <w:rFonts w:ascii="Times New Roman" w:eastAsia="Times New Roman" w:hAnsi="Times New Roman" w:cs="Times New Roman"/>
                <w:sz w:val="24"/>
                <w:szCs w:val="24"/>
              </w:rPr>
              <w:t xml:space="preserve">/с 40702810013400115668    </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 xml:space="preserve">Центрально-Черноземный банк </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 xml:space="preserve">ПАО Сбербанк г. Воронеж    </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 xml:space="preserve">К/с 30101810600000000681   </w:t>
            </w:r>
          </w:p>
          <w:p w:rsidR="001D19EF" w:rsidRDefault="00A7273E">
            <w:pPr>
              <w:rPr>
                <w:rFonts w:ascii="Times New Roman" w:eastAsia="Times New Roman" w:hAnsi="Times New Roman" w:cs="Times New Roman"/>
                <w:sz w:val="24"/>
                <w:szCs w:val="24"/>
              </w:rPr>
            </w:pPr>
            <w:r w:rsidRPr="004A7C1A">
              <w:rPr>
                <w:rFonts w:ascii="Times New Roman" w:eastAsia="Times New Roman" w:hAnsi="Times New Roman" w:cs="Times New Roman"/>
                <w:sz w:val="24"/>
                <w:szCs w:val="24"/>
              </w:rPr>
              <w:t xml:space="preserve">БИК 042007681 </w:t>
            </w:r>
          </w:p>
          <w:p w:rsidR="001D19EF" w:rsidRDefault="004A7C1A">
            <w:pPr>
              <w:widowControl w:val="0"/>
              <w:autoSpaceDE w:val="0"/>
              <w:autoSpaceDN w:val="0"/>
              <w:adjustRightInd w:val="0"/>
              <w:rPr>
                <w:rFonts w:ascii="Times New Roman" w:hAnsi="Times New Roman" w:cs="Times New Roman"/>
                <w:szCs w:val="24"/>
              </w:rPr>
            </w:pPr>
          </w:p>
        </w:tc>
        <w:tc>
          <w:tcPr>
            <w:tcW w:w="4275" w:type="dxa"/>
          </w:tcPr>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Арендатор:</w:t>
            </w:r>
          </w:p>
        </w:tc>
      </w:tr>
      <w:tr w:rsidR="00024AA9" w:rsidRPr="00F70E2A" w:rsidTr="004B18DD">
        <w:tc>
          <w:tcPr>
            <w:tcW w:w="5070"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_____________________</w:t>
            </w:r>
          </w:p>
          <w:p w:rsidR="001D19EF" w:rsidRDefault="00A7273E">
            <w:pPr>
              <w:widowControl w:val="0"/>
              <w:autoSpaceDE w:val="0"/>
              <w:autoSpaceDN w:val="0"/>
              <w:adjustRightInd w:val="0"/>
              <w:rPr>
                <w:rFonts w:ascii="Times New Roman" w:hAnsi="Times New Roman" w:cs="Times New Roman"/>
                <w:szCs w:val="24"/>
              </w:rPr>
            </w:pPr>
            <w:r w:rsidRPr="00A47F8C">
              <w:rPr>
                <w:sz w:val="24"/>
                <w:szCs w:val="24"/>
              </w:rPr>
              <w:t>М.П.</w:t>
            </w:r>
          </w:p>
        </w:tc>
        <w:tc>
          <w:tcPr>
            <w:tcW w:w="4275"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______________________</w:t>
            </w:r>
          </w:p>
          <w:p w:rsidR="001D19EF" w:rsidRDefault="00A7273E">
            <w:pPr>
              <w:widowControl w:val="0"/>
              <w:autoSpaceDE w:val="0"/>
              <w:autoSpaceDN w:val="0"/>
              <w:adjustRightInd w:val="0"/>
              <w:rPr>
                <w:rFonts w:ascii="Times New Roman" w:hAnsi="Times New Roman" w:cs="Times New Roman"/>
                <w:szCs w:val="24"/>
              </w:rPr>
            </w:pPr>
            <w:r w:rsidRPr="00A47F8C">
              <w:rPr>
                <w:sz w:val="24"/>
                <w:szCs w:val="24"/>
              </w:rPr>
              <w:t>М.П.</w:t>
            </w:r>
          </w:p>
        </w:tc>
      </w:tr>
    </w:tbl>
    <w:p w:rsidR="001D19EF" w:rsidRDefault="004A7C1A">
      <w:pPr>
        <w:widowControl w:val="0"/>
        <w:autoSpaceDE w:val="0"/>
        <w:autoSpaceDN w:val="0"/>
        <w:adjustRightInd w:val="0"/>
        <w:ind w:left="4956"/>
        <w:rPr>
          <w:rFonts w:ascii="Times New Roman" w:hAnsi="Times New Roman" w:cs="Times New Roman"/>
          <w:szCs w:val="24"/>
        </w:rPr>
      </w:pPr>
      <w:bookmarkStart w:id="13" w:name="Par310"/>
      <w:bookmarkEnd w:id="13"/>
    </w:p>
    <w:p w:rsidR="001D19EF" w:rsidRDefault="00A7273E">
      <w:pPr>
        <w:ind w:firstLine="709"/>
        <w:jc w:val="right"/>
        <w:rPr>
          <w:rFonts w:ascii="Times New Roman" w:hAnsi="Times New Roman" w:cs="Times New Roman"/>
          <w:szCs w:val="24"/>
        </w:rPr>
      </w:pPr>
      <w:r w:rsidRPr="004A7C1A">
        <w:rPr>
          <w:rFonts w:ascii="Times New Roman" w:hAnsi="Times New Roman" w:cs="Times New Roman"/>
          <w:szCs w:val="24"/>
        </w:rPr>
        <w:br w:type="page"/>
      </w:r>
      <w:r w:rsidRPr="004A7C1A">
        <w:rPr>
          <w:rFonts w:ascii="Times New Roman" w:hAnsi="Times New Roman" w:cs="Times New Roman"/>
          <w:szCs w:val="24"/>
        </w:rPr>
        <w:lastRenderedPageBreak/>
        <w:t>Приложение № 1 к договору аренды объектов недвижимого имущества</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от «____» ________________ 20__ г. № _______</w:t>
      </w:r>
    </w:p>
    <w:p w:rsidR="001D19EF" w:rsidRDefault="00A7273E">
      <w:pPr>
        <w:widowControl w:val="0"/>
        <w:tabs>
          <w:tab w:val="left" w:pos="1435"/>
        </w:tabs>
        <w:jc w:val="center"/>
        <w:rPr>
          <w:rFonts w:ascii="Times New Roman" w:eastAsia="Arial Narrow" w:hAnsi="Times New Roman" w:cs="Times New Roman"/>
          <w:b/>
          <w:color w:val="000000"/>
          <w:szCs w:val="24"/>
          <w:lang w:bidi="ru-RU"/>
        </w:rPr>
      </w:pPr>
      <w:r w:rsidRPr="004A7C1A">
        <w:rPr>
          <w:rFonts w:ascii="Times New Roman" w:eastAsia="Arial Narrow" w:hAnsi="Times New Roman" w:cs="Times New Roman"/>
          <w:b/>
          <w:color w:val="000000"/>
          <w:szCs w:val="24"/>
          <w:lang w:bidi="ru-RU"/>
        </w:rPr>
        <w:t>Характеристики и экспликация помещений</w:t>
      </w:r>
    </w:p>
    <w:p w:rsidR="001D19EF" w:rsidRDefault="00A7273E">
      <w:pPr>
        <w:widowControl w:val="0"/>
        <w:tabs>
          <w:tab w:val="left" w:pos="1435"/>
        </w:tabs>
        <w:jc w:val="center"/>
        <w:rPr>
          <w:rFonts w:ascii="Times New Roman" w:hAnsi="Times New Roman" w:cs="Times New Roman"/>
          <w:szCs w:val="24"/>
        </w:rPr>
      </w:pPr>
      <w:proofErr w:type="gramStart"/>
      <w:r w:rsidRPr="004A7C1A">
        <w:rPr>
          <w:rFonts w:ascii="Times New Roman" w:eastAsia="Arial Narrow" w:hAnsi="Times New Roman" w:cs="Times New Roman"/>
          <w:color w:val="000000"/>
          <w:szCs w:val="24"/>
          <w:lang w:bidi="ru-RU"/>
        </w:rPr>
        <w:t xml:space="preserve">(помещения по плану №№21,22,23,24) </w:t>
      </w:r>
      <w:r w:rsidRPr="004A7C1A">
        <w:rPr>
          <w:rFonts w:ascii="Times New Roman" w:hAnsi="Times New Roman" w:cs="Times New Roman"/>
          <w:szCs w:val="24"/>
        </w:rPr>
        <w:t>Стены – покраска, штукатурка, потолок - подвесной, пол – плитка, оконные проемы – пластиковые, дверные проемы – деревянные</w:t>
      </w:r>
      <w:proofErr w:type="gramEnd"/>
    </w:p>
    <w:p w:rsidR="001D19EF" w:rsidRDefault="00A7273E">
      <w:pPr>
        <w:widowControl w:val="0"/>
        <w:tabs>
          <w:tab w:val="left" w:pos="1435"/>
        </w:tabs>
        <w:jc w:val="center"/>
        <w:rPr>
          <w:rFonts w:ascii="Times New Roman" w:hAnsi="Times New Roman" w:cs="Times New Roman"/>
          <w:szCs w:val="24"/>
        </w:rPr>
      </w:pPr>
      <w:r w:rsidRPr="004A7C1A">
        <w:rPr>
          <w:rFonts w:ascii="Times New Roman" w:eastAsia="Arial Narrow" w:hAnsi="Times New Roman" w:cs="Times New Roman"/>
          <w:b/>
          <w:color w:val="000000"/>
          <w:szCs w:val="24"/>
          <w:lang w:bidi="ru-RU"/>
        </w:rPr>
        <w:t xml:space="preserve">План размещения </w:t>
      </w:r>
      <w:r w:rsidRPr="004A7C1A">
        <w:rPr>
          <w:rFonts w:ascii="Times New Roman" w:eastAsia="Arial Narrow" w:hAnsi="Times New Roman" w:cs="Times New Roman"/>
          <w:color w:val="000000"/>
          <w:szCs w:val="24"/>
          <w:lang w:bidi="ru-RU"/>
        </w:rPr>
        <w:t>(фрагмент плана 1 этажа корпуса ИЛК)</w:t>
      </w:r>
    </w:p>
    <w:p w:rsidR="001D19EF" w:rsidRDefault="00A7273E" w:rsidP="004A7C1A">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noProof/>
          <w:szCs w:val="24"/>
        </w:rPr>
        <w:drawing>
          <wp:inline distT="0" distB="0" distL="0" distR="0" wp14:anchorId="1EBE72C7" wp14:editId="0B45EC53">
            <wp:extent cx="6248400" cy="6417847"/>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bwMode="auto">
                    <a:xfrm>
                      <a:off x="0" y="0"/>
                      <a:ext cx="6250984" cy="6420501"/>
                    </a:xfrm>
                    <a:prstGeom prst="rect">
                      <a:avLst/>
                    </a:prstGeom>
                    <a:noFill/>
                    <a:ln>
                      <a:noFill/>
                    </a:ln>
                  </pic:spPr>
                </pic:pic>
              </a:graphicData>
            </a:graphic>
          </wp:inline>
        </w:drawing>
      </w:r>
    </w:p>
    <w:p w:rsidR="001D19EF" w:rsidRDefault="004A7C1A">
      <w:pPr>
        <w:widowControl w:val="0"/>
        <w:autoSpaceDE w:val="0"/>
        <w:autoSpaceDN w:val="0"/>
        <w:adjustRightInd w:val="0"/>
        <w:ind w:firstLine="709"/>
        <w:rPr>
          <w:rFonts w:ascii="Times New Roman" w:hAnsi="Times New Roman" w:cs="Times New Roman"/>
          <w:szCs w:val="24"/>
        </w:rPr>
      </w:pPr>
    </w:p>
    <w:tbl>
      <w:tblPr>
        <w:tblW w:w="0" w:type="auto"/>
        <w:tblInd w:w="10" w:type="dxa"/>
        <w:tblCellMar>
          <w:left w:w="10" w:type="dxa"/>
          <w:right w:w="10" w:type="dxa"/>
        </w:tblCellMar>
        <w:tblLook w:val="04A0" w:firstRow="1" w:lastRow="0" w:firstColumn="1" w:lastColumn="0" w:noHBand="0" w:noVBand="1"/>
      </w:tblPr>
      <w:tblGrid>
        <w:gridCol w:w="4928"/>
        <w:gridCol w:w="4417"/>
      </w:tblGrid>
      <w:tr w:rsidR="00024AA9" w:rsidRPr="00F70E2A" w:rsidTr="002E4270">
        <w:tc>
          <w:tcPr>
            <w:tcW w:w="4928" w:type="dxa"/>
          </w:tcPr>
          <w:p w:rsidR="001D19EF" w:rsidRDefault="004A7C1A">
            <w:pPr>
              <w:widowControl w:val="0"/>
              <w:autoSpaceDE w:val="0"/>
              <w:autoSpaceDN w:val="0"/>
              <w:adjustRightInd w:val="0"/>
              <w:spacing w:before="60"/>
              <w:rPr>
                <w:rFonts w:ascii="Times New Roman" w:hAnsi="Times New Roman" w:cs="Times New Roman"/>
                <w:szCs w:val="24"/>
              </w:rPr>
            </w:pPr>
          </w:p>
          <w:p w:rsidR="001D19EF" w:rsidRDefault="00A7273E">
            <w:pPr>
              <w:widowControl w:val="0"/>
              <w:autoSpaceDE w:val="0"/>
              <w:autoSpaceDN w:val="0"/>
              <w:adjustRightInd w:val="0"/>
              <w:spacing w:before="60"/>
              <w:rPr>
                <w:rFonts w:ascii="Times New Roman" w:hAnsi="Times New Roman" w:cs="Times New Roman"/>
                <w:szCs w:val="24"/>
              </w:rPr>
            </w:pPr>
            <w:r w:rsidRPr="004A7C1A">
              <w:rPr>
                <w:rFonts w:ascii="Times New Roman" w:hAnsi="Times New Roman" w:cs="Times New Roman"/>
                <w:sz w:val="24"/>
                <w:szCs w:val="24"/>
              </w:rPr>
              <w:t>Арендодатель:</w:t>
            </w:r>
          </w:p>
          <w:p w:rsidR="00A47F8C" w:rsidRPr="00302608" w:rsidRDefault="004A7C1A" w:rsidP="004A7C1A">
            <w:pPr>
              <w:rPr>
                <w:rFonts w:ascii="Times New Roman" w:hAnsi="Times New Roman" w:cs="Times New Roman"/>
                <w:sz w:val="24"/>
                <w:szCs w:val="24"/>
              </w:rPr>
            </w:pPr>
          </w:p>
        </w:tc>
        <w:tc>
          <w:tcPr>
            <w:tcW w:w="4417" w:type="dxa"/>
          </w:tcPr>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Арендатор:</w:t>
            </w:r>
          </w:p>
        </w:tc>
      </w:tr>
      <w:tr w:rsidR="00024AA9" w:rsidRPr="00F70E2A" w:rsidTr="002E4270">
        <w:tc>
          <w:tcPr>
            <w:tcW w:w="4928"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Pr>
                <w:rFonts w:ascii="Times New Roman" w:hAnsi="Times New Roman" w:cs="Times New Roman"/>
                <w:szCs w:val="24"/>
              </w:rPr>
              <w:t>_____________________</w:t>
            </w:r>
          </w:p>
          <w:p w:rsidR="001D19EF" w:rsidRDefault="00A7273E">
            <w:r w:rsidRPr="00A47F8C">
              <w:rPr>
                <w:sz w:val="24"/>
                <w:szCs w:val="24"/>
                <w:lang w:eastAsia="en-US"/>
              </w:rPr>
              <w:t>М.П.</w:t>
            </w:r>
          </w:p>
        </w:tc>
        <w:tc>
          <w:tcPr>
            <w:tcW w:w="4417" w:type="dxa"/>
          </w:tcPr>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Pr>
                <w:rFonts w:ascii="Times New Roman" w:hAnsi="Times New Roman" w:cs="Times New Roman"/>
                <w:szCs w:val="24"/>
              </w:rPr>
              <w:t>______________________</w:t>
            </w:r>
          </w:p>
          <w:p w:rsidR="001D19EF" w:rsidRDefault="00A7273E">
            <w:r w:rsidRPr="00A47F8C">
              <w:rPr>
                <w:sz w:val="24"/>
                <w:szCs w:val="24"/>
                <w:lang w:eastAsia="en-US"/>
              </w:rPr>
              <w:t>М.П.</w:t>
            </w:r>
          </w:p>
        </w:tc>
      </w:tr>
    </w:tbl>
    <w:p w:rsidR="001D19EF" w:rsidRDefault="00A7273E">
      <w:pPr>
        <w:ind w:firstLine="709"/>
        <w:jc w:val="right"/>
        <w:rPr>
          <w:rFonts w:ascii="Times New Roman" w:hAnsi="Times New Roman" w:cs="Times New Roman"/>
          <w:szCs w:val="24"/>
        </w:rPr>
      </w:pPr>
      <w:r w:rsidRPr="004A7C1A">
        <w:rPr>
          <w:rFonts w:ascii="Times New Roman" w:hAnsi="Times New Roman" w:cs="Times New Roman"/>
          <w:szCs w:val="24"/>
        </w:rPr>
        <w:t>Приложение № 2</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к договору аренды объектов</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недвижимого имущества</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от «____» ________________ 20__ г. № _______</w:t>
      </w:r>
    </w:p>
    <w:p w:rsidR="001D19EF" w:rsidRDefault="004A7C1A">
      <w:pPr>
        <w:jc w:val="center"/>
        <w:rPr>
          <w:rFonts w:ascii="Times New Roman" w:hAnsi="Times New Roman" w:cs="Times New Roman"/>
          <w:szCs w:val="24"/>
        </w:rPr>
      </w:pPr>
    </w:p>
    <w:p w:rsidR="001D19EF" w:rsidRDefault="00A7273E">
      <w:pPr>
        <w:jc w:val="center"/>
        <w:rPr>
          <w:rFonts w:ascii="Times New Roman" w:hAnsi="Times New Roman" w:cs="Times New Roman"/>
          <w:i/>
          <w:szCs w:val="24"/>
        </w:rPr>
      </w:pPr>
      <w:r w:rsidRPr="004A7C1A">
        <w:rPr>
          <w:rFonts w:ascii="Times New Roman" w:hAnsi="Times New Roman" w:cs="Times New Roman"/>
          <w:b/>
          <w:szCs w:val="24"/>
        </w:rPr>
        <w:lastRenderedPageBreak/>
        <w:t>Правоустанавливающие документы на недвижимое имущество</w:t>
      </w:r>
      <w:r w:rsidRPr="004A7C1A">
        <w:rPr>
          <w:rFonts w:ascii="Times New Roman" w:hAnsi="Times New Roman" w:cs="Times New Roman"/>
          <w:noProof/>
          <w:szCs w:val="24"/>
        </w:rPr>
        <w:drawing>
          <wp:inline distT="0" distB="0" distL="0" distR="0" wp14:anchorId="22E8EB61" wp14:editId="5C9AA2E8">
            <wp:extent cx="6115050" cy="78771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792" cy="7878131"/>
                    </a:xfrm>
                    <a:prstGeom prst="rect">
                      <a:avLst/>
                    </a:prstGeom>
                    <a:noFill/>
                    <a:ln>
                      <a:noFill/>
                    </a:ln>
                  </pic:spPr>
                </pic:pic>
              </a:graphicData>
            </a:graphic>
          </wp:inline>
        </w:drawing>
      </w:r>
      <w:r w:rsidRPr="004A7C1A">
        <w:rPr>
          <w:rFonts w:ascii="Times New Roman" w:hAnsi="Times New Roman" w:cs="Times New Roman"/>
          <w:i/>
          <w:szCs w:val="24"/>
        </w:rPr>
        <w:br w:type="page"/>
      </w:r>
    </w:p>
    <w:p w:rsidR="001D19EF" w:rsidRDefault="00A7273E">
      <w:pPr>
        <w:jc w:val="center"/>
        <w:rPr>
          <w:rFonts w:ascii="Times New Roman" w:hAnsi="Times New Roman" w:cs="Times New Roman"/>
          <w:szCs w:val="24"/>
        </w:rPr>
      </w:pPr>
      <w:r w:rsidRPr="004A7C1A">
        <w:rPr>
          <w:rFonts w:ascii="Times New Roman" w:hAnsi="Times New Roman" w:cs="Times New Roman"/>
          <w:noProof/>
          <w:szCs w:val="24"/>
        </w:rPr>
        <w:lastRenderedPageBreak/>
        <w:drawing>
          <wp:inline distT="0" distB="0" distL="0" distR="0" wp14:anchorId="65E4D386" wp14:editId="16939872">
            <wp:extent cx="6115792" cy="815834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15050" cy="8157358"/>
                    </a:xfrm>
                    <a:prstGeom prst="rect">
                      <a:avLst/>
                    </a:prstGeom>
                    <a:noFill/>
                    <a:ln>
                      <a:noFill/>
                    </a:ln>
                  </pic:spPr>
                </pic:pic>
              </a:graphicData>
            </a:graphic>
          </wp:inline>
        </w:drawing>
      </w:r>
      <w:r w:rsidRPr="004A7C1A">
        <w:rPr>
          <w:rFonts w:ascii="Times New Roman" w:hAnsi="Times New Roman" w:cs="Times New Roman"/>
          <w:szCs w:val="24"/>
        </w:rPr>
        <w:br w:type="page"/>
      </w:r>
    </w:p>
    <w:p w:rsidR="001D19EF" w:rsidRDefault="00A7273E">
      <w:pPr>
        <w:jc w:val="center"/>
        <w:rPr>
          <w:rFonts w:ascii="Times New Roman" w:hAnsi="Times New Roman" w:cs="Times New Roman"/>
          <w:szCs w:val="24"/>
        </w:rPr>
      </w:pPr>
      <w:r w:rsidRPr="004A7C1A">
        <w:rPr>
          <w:rFonts w:ascii="Times New Roman" w:hAnsi="Times New Roman" w:cs="Times New Roman"/>
          <w:noProof/>
          <w:szCs w:val="24"/>
        </w:rPr>
        <w:lastRenderedPageBreak/>
        <w:drawing>
          <wp:inline distT="0" distB="0" distL="0" distR="0" wp14:anchorId="5D9AB2BE" wp14:editId="12C81E5C">
            <wp:extent cx="6110276" cy="9239003"/>
            <wp:effectExtent l="0" t="0" r="508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cstate="print">
                      <a:extLst>
                        <a:ext uri="{28A0092B-C50C-407E-A947-70E740481C1C}">
                          <a14:useLocalDpi xmlns:a14="http://schemas.microsoft.com/office/drawing/2010/main" val="0"/>
                        </a:ext>
                      </a:extLst>
                    </a:blip>
                    <a:srcRect/>
                    <a:stretch>
                      <a:fillRect/>
                    </a:stretch>
                  </pic:blipFill>
                  <pic:spPr bwMode="auto">
                    <a:xfrm>
                      <a:off x="0" y="0"/>
                      <a:ext cx="6115050" cy="9246222"/>
                    </a:xfrm>
                    <a:prstGeom prst="rect">
                      <a:avLst/>
                    </a:prstGeom>
                    <a:noFill/>
                    <a:ln>
                      <a:noFill/>
                    </a:ln>
                  </pic:spPr>
                </pic:pic>
              </a:graphicData>
            </a:graphic>
          </wp:inline>
        </w:drawing>
      </w:r>
      <w:r w:rsidRPr="004A7C1A">
        <w:rPr>
          <w:rFonts w:ascii="Times New Roman" w:hAnsi="Times New Roman" w:cs="Times New Roman"/>
          <w:szCs w:val="24"/>
        </w:rPr>
        <w:br w:type="page"/>
      </w:r>
    </w:p>
    <w:p w:rsidR="001D19EF" w:rsidRDefault="00A7273E">
      <w:pPr>
        <w:jc w:val="center"/>
        <w:rPr>
          <w:rFonts w:ascii="Times New Roman" w:hAnsi="Times New Roman" w:cs="Times New Roman"/>
          <w:szCs w:val="24"/>
        </w:rPr>
      </w:pPr>
      <w:r w:rsidRPr="004A7C1A">
        <w:rPr>
          <w:rFonts w:ascii="Times New Roman" w:eastAsia="Arial Narrow" w:hAnsi="Times New Roman" w:cs="Times New Roman"/>
          <w:noProof/>
          <w:color w:val="000000"/>
          <w:szCs w:val="24"/>
        </w:rPr>
        <w:lastRenderedPageBreak/>
        <w:drawing>
          <wp:inline distT="0" distB="0" distL="0" distR="0" wp14:anchorId="414EB811" wp14:editId="03F82CC9">
            <wp:extent cx="6119495" cy="8661943"/>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61943"/>
                    </a:xfrm>
                    <a:prstGeom prst="rect">
                      <a:avLst/>
                    </a:prstGeom>
                    <a:noFill/>
                    <a:ln>
                      <a:noFill/>
                    </a:ln>
                  </pic:spPr>
                </pic:pic>
              </a:graphicData>
            </a:graphic>
          </wp:inline>
        </w:drawing>
      </w:r>
    </w:p>
    <w:p w:rsidR="001D19EF" w:rsidRDefault="00A7273E">
      <w:pPr>
        <w:jc w:val="center"/>
        <w:rPr>
          <w:rFonts w:ascii="Times New Roman" w:hAnsi="Times New Roman" w:cs="Times New Roman"/>
          <w:szCs w:val="24"/>
        </w:rPr>
      </w:pPr>
      <w:r w:rsidRPr="004A7C1A">
        <w:rPr>
          <w:rFonts w:ascii="Times New Roman" w:hAnsi="Times New Roman" w:cs="Times New Roman"/>
          <w:szCs w:val="24"/>
        </w:rPr>
        <w:lastRenderedPageBreak/>
        <w:br w:type="page"/>
      </w:r>
    </w:p>
    <w:p w:rsidR="001D19EF" w:rsidRDefault="00A7273E">
      <w:pPr>
        <w:jc w:val="center"/>
        <w:rPr>
          <w:rFonts w:ascii="Times New Roman" w:hAnsi="Times New Roman" w:cs="Times New Roman"/>
          <w:szCs w:val="24"/>
        </w:rPr>
      </w:pPr>
      <w:r w:rsidRPr="004A7C1A">
        <w:rPr>
          <w:rFonts w:ascii="Times New Roman" w:eastAsia="Arial Narrow" w:hAnsi="Times New Roman" w:cs="Times New Roman"/>
          <w:noProof/>
          <w:color w:val="000000"/>
          <w:szCs w:val="24"/>
        </w:rPr>
        <w:lastRenderedPageBreak/>
        <w:drawing>
          <wp:inline distT="0" distB="0" distL="0" distR="0" wp14:anchorId="76903239" wp14:editId="14E3B31D">
            <wp:extent cx="6119495" cy="803996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039965"/>
                    </a:xfrm>
                    <a:prstGeom prst="rect">
                      <a:avLst/>
                    </a:prstGeom>
                    <a:noFill/>
                    <a:ln>
                      <a:noFill/>
                    </a:ln>
                  </pic:spPr>
                </pic:pic>
              </a:graphicData>
            </a:graphic>
          </wp:inline>
        </w:drawing>
      </w:r>
    </w:p>
    <w:p w:rsidR="001D19EF" w:rsidRDefault="00A7273E">
      <w:pPr>
        <w:jc w:val="center"/>
        <w:rPr>
          <w:rFonts w:ascii="Times New Roman" w:hAnsi="Times New Roman" w:cs="Times New Roman"/>
          <w:szCs w:val="24"/>
        </w:rPr>
      </w:pPr>
      <w:r w:rsidRPr="004A7C1A">
        <w:rPr>
          <w:rFonts w:ascii="Times New Roman" w:hAnsi="Times New Roman" w:cs="Times New Roman"/>
          <w:szCs w:val="24"/>
        </w:rPr>
        <w:br w:type="page"/>
      </w:r>
    </w:p>
    <w:p w:rsidR="001D19EF" w:rsidRDefault="00A7273E">
      <w:pPr>
        <w:jc w:val="center"/>
        <w:rPr>
          <w:rFonts w:ascii="Times New Roman" w:hAnsi="Times New Roman" w:cs="Times New Roman"/>
          <w:szCs w:val="24"/>
        </w:rPr>
      </w:pPr>
      <w:r w:rsidRPr="004A7C1A">
        <w:rPr>
          <w:rFonts w:ascii="Times New Roman" w:eastAsia="Arial Narrow" w:hAnsi="Times New Roman" w:cs="Times New Roman"/>
          <w:noProof/>
          <w:color w:val="000000"/>
          <w:szCs w:val="24"/>
        </w:rPr>
        <w:lastRenderedPageBreak/>
        <w:drawing>
          <wp:inline distT="0" distB="0" distL="0" distR="0" wp14:anchorId="496E1E53" wp14:editId="208E4234">
            <wp:extent cx="6119495" cy="768018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9495" cy="7680184"/>
                    </a:xfrm>
                    <a:prstGeom prst="rect">
                      <a:avLst/>
                    </a:prstGeom>
                    <a:noFill/>
                    <a:ln>
                      <a:noFill/>
                    </a:ln>
                  </pic:spPr>
                </pic:pic>
              </a:graphicData>
            </a:graphic>
          </wp:inline>
        </w:drawing>
      </w:r>
    </w:p>
    <w:p w:rsidR="001D19EF" w:rsidRDefault="00A7273E">
      <w:pPr>
        <w:jc w:val="center"/>
        <w:rPr>
          <w:rFonts w:ascii="Times New Roman" w:hAnsi="Times New Roman" w:cs="Times New Roman"/>
          <w:szCs w:val="24"/>
        </w:rPr>
      </w:pPr>
      <w:r w:rsidRPr="004A7C1A">
        <w:rPr>
          <w:rFonts w:ascii="Times New Roman" w:hAnsi="Times New Roman" w:cs="Times New Roman"/>
          <w:szCs w:val="24"/>
        </w:rPr>
        <w:br w:type="page"/>
      </w:r>
    </w:p>
    <w:p w:rsidR="001D19EF" w:rsidRDefault="00A7273E">
      <w:pPr>
        <w:jc w:val="center"/>
        <w:rPr>
          <w:rFonts w:ascii="Times New Roman" w:hAnsi="Times New Roman" w:cs="Times New Roman"/>
          <w:szCs w:val="24"/>
        </w:rPr>
      </w:pPr>
      <w:r w:rsidRPr="004A7C1A">
        <w:rPr>
          <w:rFonts w:ascii="Times New Roman" w:eastAsia="Arial Narrow" w:hAnsi="Times New Roman" w:cs="Times New Roman"/>
          <w:noProof/>
          <w:color w:val="000000"/>
          <w:szCs w:val="24"/>
        </w:rPr>
        <w:lastRenderedPageBreak/>
        <w:drawing>
          <wp:inline distT="0" distB="0" distL="0" distR="0" wp14:anchorId="41F26D6B" wp14:editId="0C5C7D97">
            <wp:extent cx="6119495" cy="785495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9495" cy="7854957"/>
                    </a:xfrm>
                    <a:prstGeom prst="rect">
                      <a:avLst/>
                    </a:prstGeom>
                    <a:noFill/>
                    <a:ln>
                      <a:noFill/>
                    </a:ln>
                  </pic:spPr>
                </pic:pic>
              </a:graphicData>
            </a:graphic>
          </wp:inline>
        </w:drawing>
      </w:r>
      <w:r w:rsidRPr="004A7C1A">
        <w:rPr>
          <w:rFonts w:ascii="Times New Roman" w:hAnsi="Times New Roman" w:cs="Times New Roman"/>
          <w:szCs w:val="24"/>
        </w:rPr>
        <w:br w:type="page"/>
      </w:r>
    </w:p>
    <w:p w:rsidR="001D19EF" w:rsidRDefault="00A7273E">
      <w:pPr>
        <w:jc w:val="center"/>
        <w:rPr>
          <w:rFonts w:ascii="Times New Roman" w:hAnsi="Times New Roman" w:cs="Times New Roman"/>
          <w:szCs w:val="24"/>
        </w:rPr>
      </w:pPr>
      <w:r w:rsidRPr="004A7C1A">
        <w:rPr>
          <w:rFonts w:ascii="Times New Roman" w:eastAsia="Arial Narrow" w:hAnsi="Times New Roman" w:cs="Times New Roman"/>
          <w:noProof/>
          <w:color w:val="000000"/>
          <w:szCs w:val="24"/>
        </w:rPr>
        <w:lastRenderedPageBreak/>
        <w:drawing>
          <wp:inline distT="0" distB="0" distL="0" distR="0" wp14:anchorId="6994BEC1" wp14:editId="0A66F371">
            <wp:extent cx="6119495" cy="7868958"/>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9495" cy="7868958"/>
                    </a:xfrm>
                    <a:prstGeom prst="rect">
                      <a:avLst/>
                    </a:prstGeom>
                    <a:noFill/>
                    <a:ln>
                      <a:noFill/>
                    </a:ln>
                  </pic:spPr>
                </pic:pic>
              </a:graphicData>
            </a:graphic>
          </wp:inline>
        </w:drawing>
      </w:r>
      <w:r w:rsidRPr="004A7C1A">
        <w:rPr>
          <w:rFonts w:ascii="Times New Roman" w:hAnsi="Times New Roman" w:cs="Times New Roman"/>
          <w:szCs w:val="24"/>
        </w:rPr>
        <w:br w:type="page"/>
      </w:r>
    </w:p>
    <w:p w:rsidR="001D19EF" w:rsidRDefault="00A7273E">
      <w:pPr>
        <w:jc w:val="center"/>
        <w:rPr>
          <w:rFonts w:ascii="Times New Roman" w:hAnsi="Times New Roman" w:cs="Times New Roman"/>
          <w:szCs w:val="24"/>
        </w:rPr>
      </w:pPr>
      <w:r w:rsidRPr="004A7C1A">
        <w:rPr>
          <w:rFonts w:ascii="Times New Roman" w:eastAsia="Arial Narrow" w:hAnsi="Times New Roman" w:cs="Times New Roman"/>
          <w:noProof/>
          <w:color w:val="000000"/>
          <w:szCs w:val="24"/>
        </w:rPr>
        <w:lastRenderedPageBreak/>
        <w:drawing>
          <wp:inline distT="0" distB="0" distL="0" distR="0" wp14:anchorId="77EB585C" wp14:editId="1AA9B198">
            <wp:extent cx="6071191" cy="7612911"/>
            <wp:effectExtent l="0" t="0" r="635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71113" cy="7612813"/>
                    </a:xfrm>
                    <a:prstGeom prst="rect">
                      <a:avLst/>
                    </a:prstGeom>
                    <a:noFill/>
                    <a:ln>
                      <a:noFill/>
                    </a:ln>
                  </pic:spPr>
                </pic:pic>
              </a:graphicData>
            </a:graphic>
          </wp:inline>
        </w:drawing>
      </w:r>
      <w:r w:rsidRPr="004A7C1A">
        <w:rPr>
          <w:rFonts w:ascii="Times New Roman" w:hAnsi="Times New Roman" w:cs="Times New Roman"/>
          <w:szCs w:val="24"/>
        </w:rPr>
        <w:br w:type="page"/>
      </w:r>
    </w:p>
    <w:p w:rsidR="001D19EF" w:rsidRDefault="00A7273E">
      <w:pPr>
        <w:ind w:firstLine="709"/>
        <w:jc w:val="right"/>
        <w:rPr>
          <w:rFonts w:ascii="Times New Roman" w:hAnsi="Times New Roman" w:cs="Times New Roman"/>
          <w:szCs w:val="24"/>
        </w:rPr>
      </w:pPr>
      <w:r w:rsidRPr="004A7C1A">
        <w:rPr>
          <w:rFonts w:ascii="Times New Roman" w:hAnsi="Times New Roman" w:cs="Times New Roman"/>
          <w:szCs w:val="24"/>
        </w:rPr>
        <w:lastRenderedPageBreak/>
        <w:t>Приложение № 3</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к договору аренды объектов</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недвижимого имущества</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от «____» ________________ 20__ г. № _______</w:t>
      </w:r>
    </w:p>
    <w:p w:rsidR="001D19EF" w:rsidRPr="004A7C1A" w:rsidRDefault="004A7C1A">
      <w:pPr>
        <w:suppressAutoHyphens/>
        <w:ind w:firstLine="709"/>
        <w:jc w:val="center"/>
        <w:rPr>
          <w:rFonts w:ascii="Times New Roman" w:hAnsi="Times New Roman" w:cs="Times New Roman"/>
          <w:b/>
          <w:bCs/>
          <w:szCs w:val="24"/>
          <w:lang w:eastAsia="zh-CN"/>
        </w:rPr>
      </w:pPr>
    </w:p>
    <w:p w:rsidR="001D19EF" w:rsidRPr="004A7C1A" w:rsidRDefault="00A7273E">
      <w:pPr>
        <w:suppressAutoHyphens/>
        <w:ind w:firstLine="709"/>
        <w:jc w:val="center"/>
        <w:rPr>
          <w:rFonts w:ascii="Times New Roman" w:hAnsi="Times New Roman" w:cs="Times New Roman"/>
          <w:b/>
          <w:bCs/>
          <w:szCs w:val="24"/>
          <w:lang w:eastAsia="zh-CN"/>
        </w:rPr>
      </w:pPr>
      <w:r w:rsidRPr="004A7C1A">
        <w:rPr>
          <w:rFonts w:ascii="Times New Roman" w:hAnsi="Times New Roman" w:cs="Times New Roman"/>
          <w:b/>
          <w:bCs/>
          <w:szCs w:val="24"/>
          <w:lang w:eastAsia="zh-CN"/>
        </w:rPr>
        <w:t>Техническое задание Арендодателя</w:t>
      </w:r>
    </w:p>
    <w:p w:rsidR="001D19EF" w:rsidRDefault="004A7C1A">
      <w:pPr>
        <w:suppressAutoHyphens/>
        <w:ind w:firstLine="709"/>
        <w:jc w:val="center"/>
        <w:rPr>
          <w:rFonts w:ascii="Times New Roman" w:hAnsi="Times New Roman" w:cs="Times New Roman"/>
          <w:b/>
          <w:bCs/>
          <w:szCs w:val="24"/>
          <w:lang w:eastAsia="zh-CN"/>
        </w:rPr>
      </w:pPr>
    </w:p>
    <w:p w:rsidR="001D19EF" w:rsidRPr="004A7C1A" w:rsidRDefault="00A7273E" w:rsidP="004A7C1A">
      <w:pPr>
        <w:suppressAutoHyphens/>
        <w:jc w:val="center"/>
        <w:rPr>
          <w:rFonts w:ascii="Times New Roman" w:hAnsi="Times New Roman" w:cs="Times New Roman"/>
          <w:b/>
          <w:bCs/>
          <w:szCs w:val="24"/>
          <w:lang w:eastAsia="zh-CN"/>
        </w:rPr>
      </w:pPr>
      <w:r w:rsidRPr="004A7C1A">
        <w:rPr>
          <w:rFonts w:ascii="Times New Roman" w:hAnsi="Times New Roman" w:cs="Times New Roman"/>
          <w:b/>
          <w:bCs/>
          <w:szCs w:val="24"/>
          <w:lang w:val="en-US" w:eastAsia="zh-CN"/>
        </w:rPr>
        <w:t>I</w:t>
      </w:r>
      <w:r w:rsidRPr="004A7C1A">
        <w:rPr>
          <w:rFonts w:ascii="Times New Roman" w:hAnsi="Times New Roman" w:cs="Times New Roman"/>
          <w:b/>
          <w:bCs/>
          <w:szCs w:val="24"/>
          <w:lang w:eastAsia="zh-CN"/>
        </w:rPr>
        <w:t>. Требования к организации питания</w:t>
      </w:r>
    </w:p>
    <w:p w:rsidR="001D19EF" w:rsidRPr="004A7C1A" w:rsidRDefault="004A7C1A" w:rsidP="004A7C1A">
      <w:pPr>
        <w:suppressAutoHyphens/>
        <w:rPr>
          <w:rFonts w:ascii="Times New Roman" w:hAnsi="Times New Roman" w:cs="Times New Roman"/>
          <w:bCs/>
          <w:szCs w:val="24"/>
          <w:lang w:eastAsia="zh-CN"/>
        </w:rPr>
      </w:pPr>
    </w:p>
    <w:p w:rsidR="001D19EF" w:rsidRPr="004A7C1A" w:rsidRDefault="00A7273E" w:rsidP="004A7C1A">
      <w:pPr>
        <w:suppressAutoHyphens/>
        <w:rPr>
          <w:rFonts w:ascii="Times New Roman" w:hAnsi="Times New Roman" w:cs="Times New Roman"/>
          <w:bCs/>
          <w:szCs w:val="24"/>
          <w:lang w:eastAsia="zh-CN"/>
        </w:rPr>
      </w:pPr>
      <w:r w:rsidRPr="004A7C1A">
        <w:rPr>
          <w:rFonts w:ascii="Times New Roman" w:hAnsi="Times New Roman" w:cs="Times New Roman"/>
          <w:bCs/>
          <w:szCs w:val="24"/>
          <w:lang w:eastAsia="zh-CN"/>
        </w:rPr>
        <w:t>1.Исполнитель обязан:</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szCs w:val="24"/>
        </w:rPr>
        <w:t xml:space="preserve">1.1.  Предоставлять весь комплекс услуг, необходимый для организации питания персонала Арендодателя, соответствующий требованиям </w:t>
      </w:r>
      <w:r w:rsidRPr="004A7C1A">
        <w:rPr>
          <w:rFonts w:ascii="Times New Roman" w:hAnsi="Times New Roman" w:cs="Times New Roman"/>
          <w:bCs/>
          <w:szCs w:val="24"/>
        </w:rPr>
        <w:t>законодательства РФ и нормативным документами, регулирующими данный вид деятельности:</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1.2. Осуществлять полный комплекс услуг, необходимых для организации питания:</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bCs/>
          <w:szCs w:val="24"/>
        </w:rPr>
        <w:t xml:space="preserve">1.3. Информировать работников Арендодателя в наглядной доступной форме информации об оказываемых Исполнителем услугах посредством меню (ассортимента продукции). </w:t>
      </w:r>
      <w:proofErr w:type="gramStart"/>
      <w:r w:rsidRPr="004A7C1A">
        <w:rPr>
          <w:rFonts w:ascii="Times New Roman" w:hAnsi="Times New Roman" w:cs="Times New Roman"/>
          <w:bCs/>
          <w:szCs w:val="24"/>
        </w:rPr>
        <w:t>Информация должна содержать перечень услуг и условия их оказания; цены и условия  оплаты услуг; фирменное наименование предлагаемой продукции с указанием способов приготовления блюд и входящих в них основных ингредиентов; сведения о весе (объеме) порций готовых блюд продукции, обозначения нормативных документов, обязательным требованиям которых должны соответствовать продукция и оказываемая услуга; сведения о сертификации услуг.</w:t>
      </w:r>
      <w:proofErr w:type="gramEnd"/>
    </w:p>
    <w:p w:rsidR="001D19EF" w:rsidRPr="004A7C1A" w:rsidRDefault="00A7273E" w:rsidP="004A7C1A">
      <w:pPr>
        <w:rPr>
          <w:rFonts w:ascii="Times New Roman" w:hAnsi="Times New Roman" w:cs="Times New Roman"/>
          <w:szCs w:val="24"/>
        </w:rPr>
      </w:pPr>
      <w:r w:rsidRPr="004A7C1A">
        <w:rPr>
          <w:rFonts w:ascii="Times New Roman" w:hAnsi="Times New Roman" w:cs="Times New Roman"/>
          <w:szCs w:val="24"/>
        </w:rPr>
        <w:t>1.4. Осуществлять Закупку, доставку продуктов питания;</w:t>
      </w:r>
    </w:p>
    <w:p w:rsidR="001D19EF" w:rsidRPr="004A7C1A" w:rsidRDefault="00A7273E" w:rsidP="004A7C1A">
      <w:pPr>
        <w:rPr>
          <w:rFonts w:ascii="Times New Roman" w:hAnsi="Times New Roman" w:cs="Times New Roman"/>
          <w:szCs w:val="24"/>
        </w:rPr>
      </w:pPr>
      <w:r w:rsidRPr="004A7C1A">
        <w:rPr>
          <w:rFonts w:ascii="Times New Roman" w:hAnsi="Times New Roman" w:cs="Times New Roman"/>
          <w:bCs/>
          <w:iCs/>
          <w:color w:val="000000"/>
          <w:szCs w:val="24"/>
        </w:rPr>
        <w:t>1.5. Обеспечивать приготовление питания своими силами и средствами с учетом</w:t>
      </w:r>
      <w:r w:rsidRPr="004A7C1A">
        <w:rPr>
          <w:rFonts w:ascii="Times New Roman" w:hAnsi="Times New Roman" w:cs="Times New Roman"/>
          <w:szCs w:val="24"/>
        </w:rPr>
        <w:t xml:space="preserve"> графика работы Арендодателя;</w:t>
      </w:r>
    </w:p>
    <w:p w:rsidR="001D19EF" w:rsidRPr="004A7C1A" w:rsidRDefault="00A7273E" w:rsidP="004A7C1A">
      <w:pPr>
        <w:rPr>
          <w:rFonts w:ascii="Times New Roman" w:eastAsia="Times New Roman" w:hAnsi="Times New Roman" w:cs="Times New Roman"/>
          <w:color w:val="000000"/>
          <w:szCs w:val="24"/>
        </w:rPr>
      </w:pPr>
      <w:r w:rsidRPr="004A7C1A">
        <w:rPr>
          <w:rFonts w:ascii="Times New Roman" w:eastAsia="Times New Roman" w:hAnsi="Times New Roman" w:cs="Times New Roman"/>
          <w:szCs w:val="24"/>
        </w:rPr>
        <w:t>1.6. Обеспечивать о</w:t>
      </w:r>
      <w:r w:rsidRPr="004A7C1A">
        <w:rPr>
          <w:rFonts w:ascii="Times New Roman" w:eastAsia="Times New Roman" w:hAnsi="Times New Roman" w:cs="Times New Roman"/>
          <w:color w:val="000000"/>
          <w:szCs w:val="24"/>
        </w:rPr>
        <w:t>рганизацию питания через линию раздачи или посредством индивидуального обслуживания (буфетное обслуживание).</w:t>
      </w:r>
      <w:r w:rsidRPr="004A7C1A">
        <w:rPr>
          <w:rFonts w:ascii="Times New Roman" w:hAnsi="Times New Roman" w:cs="Times New Roman"/>
          <w:bCs/>
          <w:szCs w:val="24"/>
        </w:rPr>
        <w:t xml:space="preserve"> </w:t>
      </w:r>
    </w:p>
    <w:p w:rsidR="001D19EF" w:rsidRPr="004A7C1A" w:rsidRDefault="00A7273E" w:rsidP="004A7C1A">
      <w:pPr>
        <w:contextualSpacing/>
        <w:rPr>
          <w:rFonts w:ascii="Times New Roman" w:hAnsi="Times New Roman" w:cs="Times New Roman"/>
          <w:szCs w:val="24"/>
        </w:rPr>
      </w:pPr>
      <w:r w:rsidRPr="004A7C1A">
        <w:rPr>
          <w:rFonts w:ascii="Times New Roman" w:hAnsi="Times New Roman" w:cs="Times New Roman"/>
          <w:szCs w:val="24"/>
        </w:rPr>
        <w:t>1.7. </w:t>
      </w:r>
      <w:r w:rsidRPr="004A7C1A">
        <w:rPr>
          <w:rFonts w:ascii="Times New Roman" w:eastAsia="Times New Roman" w:hAnsi="Times New Roman" w:cs="Times New Roman"/>
          <w:szCs w:val="24"/>
        </w:rPr>
        <w:t>Обеспечивать</w:t>
      </w:r>
      <w:r w:rsidRPr="004A7C1A">
        <w:rPr>
          <w:rFonts w:ascii="Times New Roman" w:hAnsi="Times New Roman" w:cs="Times New Roman"/>
          <w:szCs w:val="24"/>
        </w:rPr>
        <w:t xml:space="preserve"> организацию уборки использованной посуды, в процессе оказания услуг питания.</w:t>
      </w:r>
    </w:p>
    <w:p w:rsidR="001D19EF" w:rsidRPr="004A7C1A" w:rsidRDefault="00A7273E" w:rsidP="004A7C1A">
      <w:pPr>
        <w:rPr>
          <w:rFonts w:ascii="Times New Roman" w:hAnsi="Times New Roman" w:cs="Times New Roman"/>
          <w:bCs/>
          <w:szCs w:val="24"/>
        </w:rPr>
      </w:pPr>
      <w:r w:rsidRPr="004A7C1A">
        <w:rPr>
          <w:rFonts w:ascii="Times New Roman" w:eastAsia="Times New Roman" w:hAnsi="Times New Roman" w:cs="Times New Roman"/>
          <w:bCs/>
          <w:szCs w:val="24"/>
          <w:lang w:eastAsia="ar-SA"/>
        </w:rPr>
        <w:t xml:space="preserve">3.  Исполнитель предоставляет </w:t>
      </w:r>
      <w:r w:rsidRPr="004A7C1A">
        <w:rPr>
          <w:rFonts w:ascii="Times New Roman" w:hAnsi="Times New Roman" w:cs="Times New Roman"/>
          <w:bCs/>
          <w:szCs w:val="24"/>
        </w:rPr>
        <w:t>услуги по организации питания работникам Арендодателя с учетом следующих требований:</w:t>
      </w:r>
    </w:p>
    <w:p w:rsidR="001D19EF" w:rsidRPr="004A7C1A" w:rsidRDefault="00A7273E" w:rsidP="004A7C1A">
      <w:pPr>
        <w:rPr>
          <w:rFonts w:ascii="Times New Roman" w:hAnsi="Times New Roman" w:cs="Times New Roman"/>
          <w:bCs/>
          <w:szCs w:val="24"/>
        </w:rPr>
      </w:pPr>
      <w:r w:rsidRPr="004A7C1A">
        <w:rPr>
          <w:rFonts w:ascii="Times New Roman" w:hAnsi="Times New Roman" w:cs="Times New Roman"/>
          <w:bCs/>
          <w:szCs w:val="24"/>
        </w:rPr>
        <w:t>3.1. Оплата за оказанные услуги производится за наличный и безналичный расчет. Контрольно-кассовая техника (ККМ) Исполнителя должна быть зарегистрирована в соответствии с законодательными требованиями РФ в установленном порядке.</w:t>
      </w:r>
    </w:p>
    <w:p w:rsidR="001D19EF" w:rsidRPr="004A7C1A" w:rsidRDefault="00A7273E">
      <w:pPr>
        <w:rPr>
          <w:bCs/>
        </w:rPr>
      </w:pPr>
      <w:r w:rsidRPr="004A7C1A">
        <w:rPr>
          <w:bCs/>
        </w:rPr>
        <w:t>3.2. Подача еды и напитков производится в многоразовой посуде с использованием многоразовых приборов.</w:t>
      </w:r>
    </w:p>
    <w:p w:rsidR="001D19EF" w:rsidRPr="004A7C1A" w:rsidRDefault="00A7273E">
      <w:pPr>
        <w:rPr>
          <w:bCs/>
        </w:rPr>
      </w:pPr>
      <w:r w:rsidRPr="004A7C1A">
        <w:rPr>
          <w:bCs/>
        </w:rPr>
        <w:lastRenderedPageBreak/>
        <w:t>3.3. Посуда с трещинами, сколами, отбитыми краями, деформированная, с другими повреждениями не используется и подлежит замене.</w:t>
      </w:r>
    </w:p>
    <w:p w:rsidR="001D19EF" w:rsidRPr="004A7C1A" w:rsidRDefault="00A7273E" w:rsidP="004A7C1A">
      <w:pPr>
        <w:rPr>
          <w:rFonts w:ascii="Times New Roman" w:eastAsia="Times New Roman" w:hAnsi="Times New Roman" w:cs="Times New Roman"/>
          <w:color w:val="000000"/>
          <w:szCs w:val="24"/>
        </w:rPr>
      </w:pPr>
      <w:r w:rsidRPr="004A7C1A">
        <w:rPr>
          <w:rFonts w:ascii="Times New Roman" w:eastAsia="Times New Roman" w:hAnsi="Times New Roman" w:cs="Times New Roman"/>
          <w:color w:val="000000"/>
          <w:szCs w:val="24"/>
        </w:rPr>
        <w:t>3.4. Наличие необходимого количества стеклянной (фаянсовой) к</w:t>
      </w:r>
      <w:r w:rsidRPr="004A7C1A">
        <w:rPr>
          <w:rFonts w:ascii="Times New Roman" w:hAnsi="Times New Roman" w:cs="Times New Roman"/>
          <w:szCs w:val="24"/>
        </w:rPr>
        <w:t xml:space="preserve">ухонной, столовой, чайной </w:t>
      </w:r>
      <w:r w:rsidRPr="004A7C1A">
        <w:rPr>
          <w:rFonts w:ascii="Times New Roman" w:eastAsia="Times New Roman" w:hAnsi="Times New Roman" w:cs="Times New Roman"/>
          <w:color w:val="000000"/>
          <w:szCs w:val="24"/>
        </w:rPr>
        <w:t xml:space="preserve">посуды, столовых приборов из нержавеющей стали, в объеме количества ежедневной поставки готовых блюд для раздачи готовых блюд и холодных закусок. </w:t>
      </w:r>
    </w:p>
    <w:p w:rsidR="001D19EF" w:rsidRPr="004A7C1A" w:rsidRDefault="00A7273E" w:rsidP="004A7C1A">
      <w:pPr>
        <w:rPr>
          <w:rFonts w:ascii="Times New Roman" w:hAnsi="Times New Roman" w:cs="Times New Roman"/>
          <w:bCs/>
          <w:szCs w:val="24"/>
        </w:rPr>
      </w:pPr>
      <w:r w:rsidRPr="004A7C1A">
        <w:rPr>
          <w:rFonts w:ascii="Times New Roman" w:hAnsi="Times New Roman" w:cs="Times New Roman"/>
          <w:bCs/>
          <w:szCs w:val="24"/>
        </w:rPr>
        <w:t>3.5. Наличие необходимого количества расходных материалов (салфетки, зубочистки, солонки, перечницы и пр.).</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bCs/>
          <w:szCs w:val="24"/>
        </w:rPr>
        <w:t>3.6. Исполнитель организует оформление арендуемого помещения за счет собственных средств: информационного стенда «Уголок потребителя», декора на столы, декора обеденного зала (проект дизайна согласовывается с Заказчиком).</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3.7. Исполнитель организует доставку, погрузку, разгрузку питания своими силами и своим автотранспортом</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3.8. Исполнитель организует мытье посуды своими силами.</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3.9. Исполнитель организует утилизацию и вывоз отходов, образующихся в процессе оказания услуг.</w:t>
      </w:r>
    </w:p>
    <w:p w:rsidR="001D19EF" w:rsidRPr="004A7C1A" w:rsidRDefault="00A7273E">
      <w:pPr>
        <w:rPr>
          <w:b/>
          <w:bCs/>
        </w:rPr>
      </w:pPr>
      <w:r w:rsidRPr="004A7C1A">
        <w:rPr>
          <w:bCs/>
        </w:rPr>
        <w:t xml:space="preserve">3.10. Исполнитель организует ежедневную уборку арендуемых помещений в соответствии с требованиями действующих в Российской Федерации санитарно-гигиенических норм и требований и утвержденными графиками проведения уборок </w:t>
      </w:r>
    </w:p>
    <w:p w:rsidR="001D19EF" w:rsidRPr="004A7C1A" w:rsidRDefault="00A7273E">
      <w:pPr>
        <w:rPr>
          <w:bCs/>
        </w:rPr>
      </w:pPr>
      <w:r w:rsidRPr="004A7C1A">
        <w:rPr>
          <w:bCs/>
        </w:rPr>
        <w:t>3.11. Исполнитель организует дезинсекцию и дератизацию помещений не реже одного раза в квартал с предоставлением копий актов о проведении гигиенических мероприятий.</w:t>
      </w:r>
    </w:p>
    <w:p w:rsidR="001D19EF" w:rsidRPr="004A7C1A" w:rsidRDefault="00A7273E" w:rsidP="004A7C1A">
      <w:pPr>
        <w:rPr>
          <w:rFonts w:ascii="Times New Roman" w:hAnsi="Times New Roman" w:cs="Times New Roman"/>
          <w:bCs/>
          <w:szCs w:val="24"/>
        </w:rPr>
      </w:pPr>
      <w:r w:rsidRPr="004A7C1A">
        <w:rPr>
          <w:rFonts w:ascii="Times New Roman" w:hAnsi="Times New Roman" w:cs="Times New Roman"/>
          <w:bCs/>
          <w:szCs w:val="24"/>
        </w:rPr>
        <w:t>3.12. Исполнитель организует стирку столового белья (скатертей, салфеток, чехлов, спецодежды персонала);</w:t>
      </w:r>
    </w:p>
    <w:p w:rsidR="001D19EF" w:rsidRPr="004A7C1A" w:rsidRDefault="00A7273E" w:rsidP="004A7C1A">
      <w:pPr>
        <w:contextualSpacing/>
        <w:rPr>
          <w:rFonts w:ascii="Times New Roman" w:hAnsi="Times New Roman" w:cs="Times New Roman"/>
          <w:szCs w:val="24"/>
        </w:rPr>
      </w:pPr>
      <w:r w:rsidRPr="004A7C1A">
        <w:rPr>
          <w:rFonts w:ascii="Times New Roman" w:hAnsi="Times New Roman" w:cs="Times New Roman"/>
          <w:szCs w:val="24"/>
        </w:rPr>
        <w:t>3.13. </w:t>
      </w:r>
      <w:r w:rsidRPr="004A7C1A">
        <w:rPr>
          <w:rFonts w:ascii="Times New Roman" w:hAnsi="Times New Roman" w:cs="Times New Roman"/>
          <w:bCs/>
          <w:szCs w:val="24"/>
        </w:rPr>
        <w:t>Исполнитель организует п</w:t>
      </w:r>
      <w:r w:rsidRPr="004A7C1A">
        <w:rPr>
          <w:rFonts w:ascii="Times New Roman" w:hAnsi="Times New Roman" w:cs="Times New Roman"/>
          <w:szCs w:val="24"/>
        </w:rPr>
        <w:t>роизводственный контроль качества выпускаемой продукции в соответствии с требованиями действующего законодательства;</w:t>
      </w:r>
    </w:p>
    <w:p w:rsidR="001D19EF" w:rsidRPr="004A7C1A" w:rsidRDefault="00A7273E" w:rsidP="004A7C1A">
      <w:pPr>
        <w:contextualSpacing/>
        <w:rPr>
          <w:rFonts w:ascii="Times New Roman" w:hAnsi="Times New Roman" w:cs="Times New Roman"/>
          <w:szCs w:val="24"/>
        </w:rPr>
      </w:pPr>
      <w:r w:rsidRPr="004A7C1A">
        <w:rPr>
          <w:rFonts w:ascii="Times New Roman" w:hAnsi="Times New Roman" w:cs="Times New Roman"/>
          <w:szCs w:val="24"/>
        </w:rPr>
        <w:t>3.14.</w:t>
      </w:r>
      <w:r w:rsidRPr="004A7C1A">
        <w:rPr>
          <w:rFonts w:ascii="Times New Roman" w:hAnsi="Times New Roman" w:cs="Times New Roman"/>
          <w:bCs/>
          <w:szCs w:val="24"/>
        </w:rPr>
        <w:t>Исполнитель организует в</w:t>
      </w:r>
      <w:r w:rsidRPr="004A7C1A">
        <w:rPr>
          <w:rFonts w:ascii="Times New Roman" w:hAnsi="Times New Roman" w:cs="Times New Roman"/>
          <w:szCs w:val="24"/>
        </w:rPr>
        <w:t>ходной контроль качества поступающих продуктов питания, сырья и полуфабрикатов;</w:t>
      </w:r>
    </w:p>
    <w:p w:rsidR="001D19EF" w:rsidRPr="004A7C1A" w:rsidRDefault="00A7273E" w:rsidP="004A7C1A">
      <w:pPr>
        <w:contextualSpacing/>
        <w:rPr>
          <w:rFonts w:ascii="Times New Roman" w:hAnsi="Times New Roman" w:cs="Times New Roman"/>
          <w:szCs w:val="24"/>
        </w:rPr>
      </w:pPr>
      <w:r w:rsidRPr="004A7C1A">
        <w:rPr>
          <w:rFonts w:ascii="Times New Roman" w:hAnsi="Times New Roman" w:cs="Times New Roman"/>
          <w:szCs w:val="24"/>
        </w:rPr>
        <w:t xml:space="preserve">3.15. </w:t>
      </w:r>
      <w:r w:rsidRPr="004A7C1A">
        <w:rPr>
          <w:rFonts w:ascii="Times New Roman" w:hAnsi="Times New Roman" w:cs="Times New Roman"/>
          <w:bCs/>
          <w:szCs w:val="24"/>
        </w:rPr>
        <w:t>Исполнитель организует о</w:t>
      </w:r>
      <w:r w:rsidRPr="004A7C1A">
        <w:rPr>
          <w:rFonts w:ascii="Times New Roman" w:hAnsi="Times New Roman" w:cs="Times New Roman"/>
          <w:szCs w:val="24"/>
        </w:rPr>
        <w:t>перативный контроль - в технологических процессах приготовления;</w:t>
      </w:r>
    </w:p>
    <w:p w:rsidR="001D19EF" w:rsidRPr="004A7C1A" w:rsidRDefault="00A7273E" w:rsidP="004A7C1A">
      <w:pPr>
        <w:contextualSpacing/>
        <w:rPr>
          <w:rFonts w:ascii="Times New Roman" w:hAnsi="Times New Roman" w:cs="Times New Roman"/>
          <w:szCs w:val="24"/>
        </w:rPr>
      </w:pPr>
      <w:r w:rsidRPr="004A7C1A">
        <w:rPr>
          <w:rFonts w:ascii="Times New Roman" w:hAnsi="Times New Roman" w:cs="Times New Roman"/>
          <w:szCs w:val="24"/>
        </w:rPr>
        <w:t>3.16.</w:t>
      </w:r>
      <w:r w:rsidRPr="004A7C1A">
        <w:rPr>
          <w:rFonts w:ascii="Times New Roman" w:hAnsi="Times New Roman" w:cs="Times New Roman"/>
          <w:bCs/>
          <w:szCs w:val="24"/>
        </w:rPr>
        <w:t xml:space="preserve"> Исполнитель организует к</w:t>
      </w:r>
      <w:r w:rsidRPr="004A7C1A">
        <w:rPr>
          <w:rFonts w:ascii="Times New Roman" w:hAnsi="Times New Roman" w:cs="Times New Roman"/>
          <w:szCs w:val="24"/>
        </w:rPr>
        <w:t>онтроль качества продукции на выходе;</w:t>
      </w:r>
    </w:p>
    <w:p w:rsidR="001D19EF" w:rsidRPr="004A7C1A" w:rsidRDefault="004A7C1A" w:rsidP="004A7C1A">
      <w:pPr>
        <w:jc w:val="center"/>
        <w:rPr>
          <w:rFonts w:ascii="Times New Roman" w:hAnsi="Times New Roman" w:cs="Times New Roman"/>
          <w:bCs/>
          <w:szCs w:val="24"/>
        </w:rPr>
      </w:pPr>
    </w:p>
    <w:p w:rsidR="001D19EF" w:rsidRPr="004A7C1A" w:rsidRDefault="00A7273E" w:rsidP="004A7C1A">
      <w:pPr>
        <w:jc w:val="center"/>
        <w:rPr>
          <w:rFonts w:ascii="Times New Roman" w:hAnsi="Times New Roman" w:cs="Times New Roman"/>
          <w:b/>
          <w:bCs/>
          <w:szCs w:val="24"/>
        </w:rPr>
      </w:pPr>
      <w:r w:rsidRPr="004A7C1A">
        <w:rPr>
          <w:rFonts w:ascii="Times New Roman" w:hAnsi="Times New Roman" w:cs="Times New Roman"/>
          <w:b/>
          <w:bCs/>
          <w:szCs w:val="24"/>
          <w:lang w:val="en-US"/>
        </w:rPr>
        <w:t>II</w:t>
      </w:r>
      <w:r w:rsidRPr="004A7C1A">
        <w:rPr>
          <w:rFonts w:ascii="Times New Roman" w:hAnsi="Times New Roman" w:cs="Times New Roman"/>
          <w:b/>
          <w:bCs/>
          <w:szCs w:val="24"/>
        </w:rPr>
        <w:t>.Ассортимент</w:t>
      </w:r>
    </w:p>
    <w:p w:rsidR="001D19EF" w:rsidRPr="004A7C1A" w:rsidRDefault="004A7C1A" w:rsidP="004A7C1A">
      <w:pPr>
        <w:jc w:val="center"/>
        <w:rPr>
          <w:rFonts w:ascii="Times New Roman" w:hAnsi="Times New Roman" w:cs="Times New Roman"/>
          <w:bCs/>
          <w:szCs w:val="24"/>
        </w:rPr>
      </w:pP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1.</w:t>
      </w:r>
      <w:r w:rsidRPr="004A7C1A">
        <w:rPr>
          <w:rFonts w:ascii="Times New Roman" w:hAnsi="Times New Roman" w:cs="Times New Roman"/>
          <w:bCs/>
          <w:szCs w:val="24"/>
          <w:lang w:val="en-US"/>
        </w:rPr>
        <w:t> </w:t>
      </w:r>
      <w:r w:rsidRPr="004A7C1A">
        <w:rPr>
          <w:rFonts w:ascii="Times New Roman" w:hAnsi="Times New Roman" w:cs="Times New Roman"/>
          <w:bCs/>
          <w:szCs w:val="24"/>
        </w:rPr>
        <w:t xml:space="preserve">Исполнитель организует корпоративное питание для работников </w:t>
      </w:r>
      <w:r w:rsidRPr="004A7C1A">
        <w:rPr>
          <w:rFonts w:ascii="Times New Roman" w:hAnsi="Times New Roman" w:cs="Times New Roman"/>
          <w:b/>
          <w:bCs/>
          <w:szCs w:val="24"/>
        </w:rPr>
        <w:t>Арендодателя</w:t>
      </w:r>
      <w:r w:rsidRPr="004A7C1A">
        <w:rPr>
          <w:rFonts w:ascii="Times New Roman" w:hAnsi="Times New Roman" w:cs="Times New Roman"/>
          <w:bCs/>
          <w:szCs w:val="24"/>
        </w:rPr>
        <w:t xml:space="preserve"> и представителей сторонних организаций, которые находятся в помещениях Арендодателя на линиях раздачи из меню со свободным выбором блюд. </w:t>
      </w:r>
    </w:p>
    <w:p w:rsidR="001D19EF" w:rsidRPr="004A7C1A" w:rsidRDefault="00A7273E" w:rsidP="004A7C1A">
      <w:pPr>
        <w:rPr>
          <w:rFonts w:ascii="Times New Roman" w:hAnsi="Times New Roman" w:cs="Times New Roman"/>
          <w:szCs w:val="24"/>
        </w:rPr>
      </w:pPr>
      <w:r w:rsidRPr="004A7C1A">
        <w:rPr>
          <w:rFonts w:ascii="Times New Roman" w:hAnsi="Times New Roman" w:cs="Times New Roman"/>
          <w:szCs w:val="24"/>
        </w:rPr>
        <w:t>2. Исполнитель обеспечивает ежедневный минимальный ассортимент (линия раздачи):</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холодные закуски: не менее 6 наименований;</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первые блюда: не менее 2 наименований;</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lastRenderedPageBreak/>
        <w:t>- вторые блюда: не менее 6 наименований;</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гарниры: не менее 3 наименований;</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десерты: не менее 2 наименований;</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напитки: не менее 4 наименований;</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выпечные изделия в ассортименте;</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кисломолочная продукция в ассортименте;</w:t>
      </w:r>
    </w:p>
    <w:p w:rsidR="001D19EF" w:rsidRPr="004A7C1A" w:rsidRDefault="00A7273E" w:rsidP="004A7C1A">
      <w:pPr>
        <w:ind w:firstLine="675"/>
        <w:rPr>
          <w:rFonts w:ascii="Times New Roman" w:hAnsi="Times New Roman" w:cs="Times New Roman"/>
          <w:szCs w:val="24"/>
        </w:rPr>
      </w:pPr>
      <w:r w:rsidRPr="004A7C1A">
        <w:rPr>
          <w:rFonts w:ascii="Times New Roman" w:hAnsi="Times New Roman" w:cs="Times New Roman"/>
          <w:szCs w:val="24"/>
        </w:rPr>
        <w:t>- мучные кулинарные изделия, мучные кондитерские изделия, мучные блюда в ассортименте.</w:t>
      </w:r>
    </w:p>
    <w:p w:rsidR="001D19EF" w:rsidRPr="004A7C1A" w:rsidRDefault="00A7273E" w:rsidP="004A7C1A">
      <w:pPr>
        <w:rPr>
          <w:rFonts w:ascii="Times New Roman" w:hAnsi="Times New Roman" w:cs="Times New Roman"/>
          <w:szCs w:val="24"/>
        </w:rPr>
      </w:pPr>
      <w:r w:rsidRPr="004A7C1A">
        <w:rPr>
          <w:rFonts w:ascii="Times New Roman" w:hAnsi="Times New Roman" w:cs="Times New Roman"/>
          <w:szCs w:val="24"/>
        </w:rPr>
        <w:t>3. Исполнитель обеспечивает ежедневный минимальный ассортимент (буфетное обслуживание):</w:t>
      </w:r>
    </w:p>
    <w:p w:rsidR="001D19EF" w:rsidRPr="004A7C1A" w:rsidRDefault="00A7273E" w:rsidP="004A7C1A">
      <w:pPr>
        <w:rPr>
          <w:rFonts w:ascii="Times New Roman" w:hAnsi="Times New Roman" w:cs="Times New Roman"/>
          <w:szCs w:val="24"/>
        </w:rPr>
      </w:pPr>
      <w:r w:rsidRPr="004A7C1A">
        <w:rPr>
          <w:rFonts w:ascii="Times New Roman" w:hAnsi="Times New Roman" w:cs="Times New Roman"/>
          <w:szCs w:val="24"/>
        </w:rPr>
        <w:t>- холодные закуски: не менее 6 наименований;</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szCs w:val="24"/>
        </w:rPr>
        <w:t>-</w:t>
      </w:r>
      <w:r w:rsidRPr="004A7C1A">
        <w:rPr>
          <w:rFonts w:ascii="Times New Roman" w:hAnsi="Times New Roman" w:cs="Times New Roman"/>
          <w:bCs/>
          <w:szCs w:val="24"/>
        </w:rPr>
        <w:t xml:space="preserve"> кондитерских изделий </w:t>
      </w:r>
      <w:r w:rsidRPr="004A7C1A">
        <w:rPr>
          <w:rFonts w:ascii="Times New Roman" w:hAnsi="Times New Roman" w:cs="Times New Roman"/>
          <w:szCs w:val="24"/>
        </w:rPr>
        <w:t>не менее 6 наименований;</w:t>
      </w:r>
    </w:p>
    <w:p w:rsidR="001D19EF" w:rsidRPr="004A7C1A" w:rsidRDefault="00A7273E" w:rsidP="004A7C1A">
      <w:pPr>
        <w:rPr>
          <w:rFonts w:ascii="Times New Roman" w:hAnsi="Times New Roman" w:cs="Times New Roman"/>
          <w:szCs w:val="24"/>
        </w:rPr>
      </w:pPr>
      <w:r w:rsidRPr="004A7C1A">
        <w:rPr>
          <w:rFonts w:ascii="Times New Roman" w:hAnsi="Times New Roman" w:cs="Times New Roman"/>
          <w:szCs w:val="24"/>
        </w:rPr>
        <w:t>- напитки: не менее 4 наименований;</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bCs/>
          <w:szCs w:val="24"/>
        </w:rPr>
        <w:t>- фрукты: не менее 4 наименований</w:t>
      </w:r>
    </w:p>
    <w:p w:rsidR="001D19EF" w:rsidRPr="004A7C1A" w:rsidRDefault="00A7273E" w:rsidP="004A7C1A">
      <w:pPr>
        <w:suppressAutoHyphens/>
        <w:rPr>
          <w:rFonts w:ascii="Times New Roman" w:hAnsi="Times New Roman" w:cs="Times New Roman"/>
          <w:szCs w:val="24"/>
        </w:rPr>
      </w:pPr>
      <w:r w:rsidRPr="004A7C1A">
        <w:rPr>
          <w:rFonts w:ascii="Times New Roman" w:hAnsi="Times New Roman" w:cs="Times New Roman"/>
          <w:szCs w:val="24"/>
        </w:rPr>
        <w:t>4. Исполнитель обеспечивает наличие в ежедневном ассортименте комплексного обеда по фиксированной цене на весь период аренды, с учетом ее индексации не чаще одного раза в год и не более чем на величину инфляции.</w:t>
      </w:r>
    </w:p>
    <w:p w:rsidR="001D19EF" w:rsidRPr="004A7C1A" w:rsidRDefault="00A7273E" w:rsidP="004A7C1A">
      <w:pPr>
        <w:rPr>
          <w:rFonts w:ascii="Times New Roman" w:hAnsi="Times New Roman" w:cs="Times New Roman"/>
          <w:szCs w:val="24"/>
        </w:rPr>
      </w:pPr>
      <w:r w:rsidRPr="004A7C1A">
        <w:rPr>
          <w:rFonts w:ascii="Times New Roman" w:hAnsi="Times New Roman" w:cs="Times New Roman"/>
          <w:bCs/>
          <w:szCs w:val="24"/>
        </w:rPr>
        <w:t xml:space="preserve">5. </w:t>
      </w:r>
      <w:r w:rsidRPr="004A7C1A">
        <w:rPr>
          <w:rFonts w:ascii="Times New Roman" w:hAnsi="Times New Roman" w:cs="Times New Roman"/>
          <w:szCs w:val="24"/>
        </w:rPr>
        <w:t>Исполнитель</w:t>
      </w:r>
      <w:r w:rsidRPr="004A7C1A">
        <w:rPr>
          <w:rFonts w:ascii="Times New Roman" w:hAnsi="Times New Roman" w:cs="Times New Roman"/>
          <w:bCs/>
          <w:szCs w:val="24"/>
        </w:rPr>
        <w:t xml:space="preserve"> обеспечивает </w:t>
      </w:r>
      <w:r w:rsidRPr="004A7C1A">
        <w:rPr>
          <w:rFonts w:ascii="Times New Roman" w:hAnsi="Times New Roman" w:cs="Times New Roman"/>
          <w:szCs w:val="24"/>
        </w:rPr>
        <w:t xml:space="preserve"> наличие оборудованной чайно-кофейной станции (кофе-машина, </w:t>
      </w:r>
      <w:proofErr w:type="spellStart"/>
      <w:r w:rsidRPr="004A7C1A">
        <w:rPr>
          <w:rFonts w:ascii="Times New Roman" w:hAnsi="Times New Roman" w:cs="Times New Roman"/>
          <w:szCs w:val="24"/>
        </w:rPr>
        <w:t>термопота</w:t>
      </w:r>
      <w:proofErr w:type="spellEnd"/>
      <w:r w:rsidRPr="004A7C1A">
        <w:rPr>
          <w:rFonts w:ascii="Times New Roman" w:hAnsi="Times New Roman" w:cs="Times New Roman"/>
          <w:szCs w:val="24"/>
        </w:rPr>
        <w:t>, специализированной посуды и приборов, с ассортиментом горячих напитков</w:t>
      </w:r>
      <w:r w:rsidR="004945B8">
        <w:rPr>
          <w:rFonts w:ascii="Times New Roman" w:hAnsi="Times New Roman" w:cs="Times New Roman"/>
          <w:szCs w:val="24"/>
        </w:rPr>
        <w:t>)</w:t>
      </w:r>
      <w:r w:rsidRPr="004A7C1A">
        <w:rPr>
          <w:rFonts w:ascii="Times New Roman" w:hAnsi="Times New Roman" w:cs="Times New Roman"/>
          <w:szCs w:val="24"/>
        </w:rPr>
        <w:t>.</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bCs/>
          <w:szCs w:val="24"/>
        </w:rPr>
        <w:t>6. Не допускается реализация алкогольной и табачной продукции при организации общественного питания.</w:t>
      </w:r>
    </w:p>
    <w:p w:rsidR="001D19EF" w:rsidRDefault="00A7273E" w:rsidP="004A7C1A">
      <w:pPr>
        <w:rPr>
          <w:rFonts w:ascii="Times New Roman" w:hAnsi="Times New Roman" w:cs="Times New Roman"/>
          <w:szCs w:val="24"/>
        </w:rPr>
      </w:pPr>
      <w:r w:rsidRPr="004A7C1A">
        <w:rPr>
          <w:rFonts w:ascii="Times New Roman" w:hAnsi="Times New Roman" w:cs="Times New Roman"/>
          <w:szCs w:val="24"/>
        </w:rPr>
        <w:t>7. По согласованию с Арендодателем Арендатор организует обеды, ужины, кофе-брейки, чайные паузы, фуршеты и других видов обслуживания во время проведения мероприятий, проводимых АО «Концерн «Созвездие»;</w:t>
      </w:r>
    </w:p>
    <w:p w:rsidR="004945B8" w:rsidRDefault="00A7273E" w:rsidP="004A7C1A">
      <w:pPr>
        <w:rPr>
          <w:rFonts w:ascii="Times New Roman" w:hAnsi="Times New Roman" w:cs="Times New Roman"/>
          <w:szCs w:val="24"/>
        </w:rPr>
      </w:pPr>
      <w:r>
        <w:rPr>
          <w:rFonts w:ascii="Times New Roman" w:hAnsi="Times New Roman" w:cs="Times New Roman"/>
          <w:szCs w:val="24"/>
        </w:rPr>
        <w:t>8. Исполнитель обеспечивает выдачу молока и лечебно-профилактического питания (спецпитания)</w:t>
      </w:r>
    </w:p>
    <w:p w:rsidR="001D19EF" w:rsidRPr="004A7C1A" w:rsidRDefault="00A7273E" w:rsidP="004945B8">
      <w:pPr>
        <w:rPr>
          <w:rFonts w:ascii="Times New Roman" w:hAnsi="Times New Roman" w:cs="Times New Roman"/>
          <w:szCs w:val="24"/>
        </w:rPr>
      </w:pPr>
      <w:r>
        <w:rPr>
          <w:rFonts w:ascii="Times New Roman" w:hAnsi="Times New Roman" w:cs="Times New Roman"/>
          <w:szCs w:val="24"/>
        </w:rPr>
        <w:t>(по согласованию с заказчиком)</w:t>
      </w:r>
    </w:p>
    <w:p w:rsidR="001D19EF" w:rsidRPr="004A7C1A" w:rsidRDefault="00A7273E" w:rsidP="004A7C1A">
      <w:pPr>
        <w:jc w:val="center"/>
        <w:rPr>
          <w:rFonts w:ascii="Times New Roman" w:hAnsi="Times New Roman" w:cs="Times New Roman"/>
          <w:b/>
          <w:szCs w:val="24"/>
        </w:rPr>
      </w:pPr>
      <w:r w:rsidRPr="004A7C1A">
        <w:rPr>
          <w:rFonts w:ascii="Times New Roman" w:hAnsi="Times New Roman" w:cs="Times New Roman"/>
          <w:b/>
          <w:szCs w:val="24"/>
          <w:lang w:val="en-US"/>
        </w:rPr>
        <w:t>III</w:t>
      </w:r>
      <w:r w:rsidRPr="004A7C1A">
        <w:rPr>
          <w:rFonts w:ascii="Times New Roman" w:hAnsi="Times New Roman" w:cs="Times New Roman"/>
          <w:b/>
          <w:szCs w:val="24"/>
        </w:rPr>
        <w:t>. Требования к качеству и безопасности услуг</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bCs/>
          <w:szCs w:val="24"/>
        </w:rPr>
        <w:t>1. Реализация готовой продукции должна осуществляться в строгом соблюдении технических регламентов, гарантирующих безопасность пищевой продукции, санитарных правил, сроков реализации после их приготовления, с соблюдением температурного режима подачи блюд.</w:t>
      </w:r>
    </w:p>
    <w:p w:rsidR="001D19EF" w:rsidRPr="004A7C1A" w:rsidRDefault="00A7273E" w:rsidP="004A7C1A">
      <w:pPr>
        <w:suppressAutoHyphens/>
        <w:rPr>
          <w:rFonts w:ascii="Times New Roman" w:hAnsi="Times New Roman" w:cs="Times New Roman"/>
          <w:b/>
          <w:bCs/>
          <w:szCs w:val="24"/>
          <w:lang w:eastAsia="zh-CN"/>
        </w:rPr>
      </w:pPr>
      <w:r w:rsidRPr="004A7C1A">
        <w:rPr>
          <w:rFonts w:ascii="Times New Roman" w:hAnsi="Times New Roman" w:cs="Times New Roman"/>
          <w:szCs w:val="24"/>
        </w:rPr>
        <w:t>2. Работы и услуги по организации питания персонала, изготавливаемые блюда должны отвечать требованиям санитарно-эпидемиологической безопасности, федеральными законами РФ, санитарно-эпидемиологическим правилам, нормам, гигиеническим нормативам и иным действующим документам.</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 xml:space="preserve">3. </w:t>
      </w:r>
      <w:proofErr w:type="gramStart"/>
      <w:r w:rsidRPr="004A7C1A">
        <w:rPr>
          <w:rFonts w:ascii="Times New Roman" w:hAnsi="Times New Roman" w:cs="Times New Roman"/>
          <w:bCs/>
          <w:szCs w:val="24"/>
        </w:rPr>
        <w:t xml:space="preserve">Для предоставления услуг питания в соответствии с законодательством Российской Федерации и действующих норм СанПиНа Исполнитель самостоятельно оформляет все разрешительные документы, необходимые для оказания услуг по организации питания, в том числе и разработку программы производственного контроля, включающую в себя перечень мероприятий направленных </w:t>
      </w:r>
      <w:r w:rsidRPr="004A7C1A">
        <w:rPr>
          <w:rFonts w:ascii="Times New Roman" w:hAnsi="Times New Roman" w:cs="Times New Roman"/>
          <w:bCs/>
          <w:szCs w:val="24"/>
        </w:rPr>
        <w:lastRenderedPageBreak/>
        <w:t>на соблюдение Федерального закона от 30 марта 1999 г.  № 52-ФЗ «О санитарно-эпидемиологическом благополучии населения», Санитарно-эпидемиологическими правилами и нормами СанПиН</w:t>
      </w:r>
      <w:proofErr w:type="gramEnd"/>
      <w:r w:rsidRPr="004A7C1A">
        <w:rPr>
          <w:rFonts w:ascii="Times New Roman" w:hAnsi="Times New Roman" w:cs="Times New Roman"/>
          <w:bCs/>
          <w:szCs w:val="24"/>
        </w:rPr>
        <w:t xml:space="preserve"> 2.3.2.1324-03 «Гигиенические требования к срокам годности и условиям хранения пищевых продуктов», утвержденными постановлением Главного государственного санитарного врача Российской Федерации от 22.05.2003  № 98, Техническим Регламентом Таможенного Союза </w:t>
      </w:r>
      <w:proofErr w:type="gramStart"/>
      <w:r w:rsidRPr="004A7C1A">
        <w:rPr>
          <w:rFonts w:ascii="Times New Roman" w:hAnsi="Times New Roman" w:cs="Times New Roman"/>
          <w:bCs/>
          <w:szCs w:val="24"/>
        </w:rPr>
        <w:t>ТР</w:t>
      </w:r>
      <w:proofErr w:type="gramEnd"/>
      <w:r w:rsidRPr="004A7C1A">
        <w:rPr>
          <w:rFonts w:ascii="Times New Roman" w:hAnsi="Times New Roman" w:cs="Times New Roman"/>
          <w:bCs/>
          <w:szCs w:val="24"/>
        </w:rPr>
        <w:t xml:space="preserve"> ТС 021/2011 «О безопасности пищевой продукции» и неукоснительно следовать им.</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4.Исполнитель обязан:</w:t>
      </w:r>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 xml:space="preserve">4.1. </w:t>
      </w:r>
      <w:proofErr w:type="gramStart"/>
      <w:r w:rsidRPr="004A7C1A">
        <w:rPr>
          <w:rFonts w:ascii="Times New Roman" w:hAnsi="Times New Roman" w:cs="Times New Roman"/>
          <w:bCs/>
          <w:szCs w:val="24"/>
        </w:rPr>
        <w:t>Допускать к работе только квалифицированный персонал, прошедший необходимые в соответствии в законодательством РФ медицинские осмотры, имеющий личные медицинские книжки.</w:t>
      </w:r>
      <w:proofErr w:type="gramEnd"/>
    </w:p>
    <w:p w:rsidR="001D19EF" w:rsidRPr="004A7C1A" w:rsidRDefault="00A7273E" w:rsidP="004A7C1A">
      <w:pPr>
        <w:suppressAutoHyphens/>
        <w:rPr>
          <w:rFonts w:ascii="Times New Roman" w:hAnsi="Times New Roman" w:cs="Times New Roman"/>
          <w:bCs/>
          <w:szCs w:val="24"/>
        </w:rPr>
      </w:pPr>
      <w:r w:rsidRPr="004A7C1A">
        <w:rPr>
          <w:rFonts w:ascii="Times New Roman" w:hAnsi="Times New Roman" w:cs="Times New Roman"/>
          <w:bCs/>
          <w:szCs w:val="24"/>
        </w:rPr>
        <w:t>4.2. Самостоятельно проводить обучение и аттестацию обслуживающего персонала, подбирать и обучать  персонал, имеющий допуск по состоянию здоровья к деятельности по организации питания, подтвержденный соответствующими медицинскими заключениями.</w:t>
      </w:r>
    </w:p>
    <w:p w:rsidR="001D19EF" w:rsidRPr="004A7C1A" w:rsidRDefault="00A7273E" w:rsidP="004A7C1A">
      <w:pPr>
        <w:autoSpaceDE w:val="0"/>
        <w:autoSpaceDN w:val="0"/>
        <w:rPr>
          <w:rFonts w:ascii="Times New Roman" w:hAnsi="Times New Roman" w:cs="Times New Roman"/>
          <w:bCs/>
          <w:iCs/>
          <w:color w:val="000000"/>
          <w:szCs w:val="24"/>
        </w:rPr>
      </w:pPr>
      <w:r w:rsidRPr="004A7C1A">
        <w:rPr>
          <w:rFonts w:ascii="Times New Roman" w:hAnsi="Times New Roman" w:cs="Times New Roman"/>
          <w:bCs/>
          <w:iCs/>
          <w:color w:val="000000"/>
          <w:szCs w:val="24"/>
        </w:rPr>
        <w:t>4.3. Обеспечивать безопасную эксплуатацию оборудования.</w:t>
      </w:r>
    </w:p>
    <w:p w:rsidR="001D19EF" w:rsidRPr="004A7C1A" w:rsidRDefault="00A7273E" w:rsidP="004A7C1A">
      <w:pPr>
        <w:contextualSpacing/>
        <w:rPr>
          <w:rFonts w:ascii="Times New Roman" w:hAnsi="Times New Roman" w:cs="Times New Roman"/>
          <w:szCs w:val="24"/>
        </w:rPr>
      </w:pPr>
      <w:r w:rsidRPr="004A7C1A">
        <w:rPr>
          <w:rFonts w:ascii="Times New Roman" w:hAnsi="Times New Roman" w:cs="Times New Roman"/>
          <w:szCs w:val="24"/>
        </w:rPr>
        <w:t>4.4. Обеспечить наличие сопроводительных документов, подтверждающих качество поступающего сырья, полуфабрикатов, продуктов питания (декларации, ветеринарные справки).</w:t>
      </w:r>
    </w:p>
    <w:p w:rsidR="001D19EF" w:rsidRPr="004A7C1A" w:rsidRDefault="00A7273E" w:rsidP="004A7C1A">
      <w:pPr>
        <w:rPr>
          <w:rFonts w:ascii="Times New Roman" w:eastAsia="Times New Roman" w:hAnsi="Times New Roman" w:cs="Times New Roman"/>
          <w:color w:val="000000"/>
          <w:szCs w:val="24"/>
        </w:rPr>
      </w:pPr>
      <w:r w:rsidRPr="004A7C1A">
        <w:rPr>
          <w:rFonts w:ascii="Times New Roman" w:eastAsia="Times New Roman" w:hAnsi="Times New Roman" w:cs="Times New Roman"/>
          <w:color w:val="000000"/>
          <w:szCs w:val="24"/>
        </w:rPr>
        <w:t>4.5.Соблюдать Правила техники безопасности, Правил охраны труда, здоровья и безопасности в соответствие с действующим законодательством РФ, правила противопожарной безопасности, а также правила пользования и экономии тепловой и электрической энергией.</w:t>
      </w:r>
    </w:p>
    <w:p w:rsidR="001D19EF" w:rsidRPr="004A7C1A" w:rsidRDefault="00A7273E" w:rsidP="004A7C1A">
      <w:pPr>
        <w:rPr>
          <w:rFonts w:ascii="Times New Roman" w:eastAsia="Times New Roman" w:hAnsi="Times New Roman" w:cs="Times New Roman"/>
          <w:color w:val="000000"/>
          <w:szCs w:val="24"/>
        </w:rPr>
      </w:pPr>
      <w:r w:rsidRPr="004A7C1A">
        <w:rPr>
          <w:rFonts w:ascii="Times New Roman" w:eastAsia="Times New Roman" w:hAnsi="Times New Roman" w:cs="Times New Roman"/>
          <w:color w:val="000000"/>
          <w:szCs w:val="24"/>
        </w:rPr>
        <w:t>4.6.Соблюдать пропускной режим Арендодателя.</w:t>
      </w:r>
    </w:p>
    <w:p w:rsidR="001D19EF" w:rsidRPr="004A7C1A" w:rsidRDefault="00A7273E" w:rsidP="004A7C1A">
      <w:pPr>
        <w:rPr>
          <w:rFonts w:ascii="Times New Roman" w:eastAsia="Times New Roman" w:hAnsi="Times New Roman" w:cs="Times New Roman"/>
          <w:color w:val="000000"/>
          <w:szCs w:val="24"/>
        </w:rPr>
      </w:pPr>
      <w:r w:rsidRPr="004A7C1A">
        <w:rPr>
          <w:rFonts w:ascii="Times New Roman" w:eastAsia="Times New Roman" w:hAnsi="Times New Roman" w:cs="Times New Roman"/>
          <w:color w:val="000000"/>
          <w:szCs w:val="24"/>
        </w:rPr>
        <w:t>4.7. Проводить своевременные инструктажи своих сотрудников, вести соответствующую документацию.</w:t>
      </w:r>
    </w:p>
    <w:p w:rsidR="001D19EF" w:rsidRPr="004A7C1A" w:rsidRDefault="00A7273E" w:rsidP="004A7C1A">
      <w:pPr>
        <w:contextualSpacing/>
        <w:rPr>
          <w:rFonts w:ascii="Times New Roman" w:hAnsi="Times New Roman" w:cs="Times New Roman"/>
          <w:bCs/>
          <w:szCs w:val="24"/>
        </w:rPr>
      </w:pPr>
      <w:r w:rsidRPr="004A7C1A">
        <w:rPr>
          <w:rFonts w:ascii="Times New Roman" w:hAnsi="Times New Roman" w:cs="Times New Roman"/>
          <w:bCs/>
          <w:szCs w:val="24"/>
        </w:rPr>
        <w:t>5. В течение всего срока оказания услуг на объекте работает комиссия Заказчика по контролю качества организации питания согласно утвержденному графику. Состав и график работы комиссии утверждается приказом Заказчика (в случае производственной необходимости комиссия проводит контроль качества в любое рабочее время). Данная комиссия проводит контроль: по выходу блюд согласно меню, чистоты помещений и оборудования (соблюдение графика уборки); качества продуктов и полуфабрикатов (на складе, в холодильниках); условий хранения продуктов и полуфабрикатов (маркировку, сроки реализации, температурный режим хранения).</w:t>
      </w:r>
    </w:p>
    <w:p w:rsidR="004945B8" w:rsidRPr="004945B8" w:rsidRDefault="004945B8" w:rsidP="004945B8">
      <w:pPr>
        <w:keepNext/>
        <w:tabs>
          <w:tab w:val="num" w:pos="2700"/>
        </w:tabs>
        <w:autoSpaceDE w:val="0"/>
        <w:autoSpaceDN w:val="0"/>
        <w:outlineLvl w:val="2"/>
        <w:rPr>
          <w:rFonts w:ascii="Times New Roman" w:hAnsi="Times New Roman" w:cs="Times New Roman"/>
          <w:b/>
          <w:szCs w:val="24"/>
        </w:rPr>
      </w:pPr>
    </w:p>
    <w:p w:rsidR="00A7273E" w:rsidRPr="00A7273E" w:rsidRDefault="004945B8" w:rsidP="009F26E6">
      <w:pPr>
        <w:keepNext/>
        <w:tabs>
          <w:tab w:val="num" w:pos="2700"/>
        </w:tabs>
        <w:autoSpaceDE w:val="0"/>
        <w:autoSpaceDN w:val="0"/>
        <w:jc w:val="both"/>
        <w:outlineLvl w:val="2"/>
        <w:rPr>
          <w:b/>
          <w:i/>
          <w:color w:val="FF0000"/>
        </w:rPr>
      </w:pPr>
      <w:r w:rsidRPr="00A7273E">
        <w:rPr>
          <w:rFonts w:ascii="Times New Roman" w:hAnsi="Times New Roman" w:cs="Times New Roman"/>
          <w:b/>
          <w:color w:val="FF0000"/>
          <w:szCs w:val="24"/>
        </w:rPr>
        <w:t xml:space="preserve">  </w:t>
      </w:r>
      <w:r w:rsidR="009F26E6" w:rsidRPr="00A7273E">
        <w:rPr>
          <w:rFonts w:ascii="Times New Roman" w:hAnsi="Times New Roman" w:cs="Times New Roman"/>
          <w:b/>
          <w:color w:val="FF0000"/>
          <w:szCs w:val="24"/>
        </w:rPr>
        <w:t xml:space="preserve">    </w:t>
      </w:r>
      <w:r w:rsidRPr="00A7273E">
        <w:rPr>
          <w:b/>
          <w:i/>
          <w:color w:val="FF0000"/>
        </w:rPr>
        <w:t xml:space="preserve">«Техническое задание к проекту договора формируется и  заполняется победителем конкурса путем включения в него предложений, которые были </w:t>
      </w:r>
      <w:r w:rsidR="009F26E6" w:rsidRPr="00A7273E">
        <w:rPr>
          <w:b/>
          <w:i/>
          <w:color w:val="FF0000"/>
        </w:rPr>
        <w:t>предложены  в составе заявки</w:t>
      </w:r>
      <w:r w:rsidRPr="00A7273E">
        <w:rPr>
          <w:b/>
          <w:i/>
          <w:color w:val="FF0000"/>
        </w:rPr>
        <w:t xml:space="preserve"> в соответствии с критериям</w:t>
      </w:r>
      <w:r w:rsidR="009F26E6" w:rsidRPr="00A7273E">
        <w:rPr>
          <w:b/>
          <w:i/>
          <w:color w:val="FF0000"/>
        </w:rPr>
        <w:t>и оценки и сопоставления заявок</w:t>
      </w:r>
      <w:r w:rsidRPr="00A7273E">
        <w:rPr>
          <w:b/>
          <w:i/>
          <w:color w:val="FF0000"/>
        </w:rPr>
        <w:t xml:space="preserve"> </w:t>
      </w:r>
      <w:r w:rsidR="009F26E6" w:rsidRPr="00A7273E">
        <w:rPr>
          <w:b/>
          <w:i/>
          <w:color w:val="FF0000"/>
        </w:rPr>
        <w:t xml:space="preserve">(Техническое предложение). </w:t>
      </w:r>
    </w:p>
    <w:p w:rsidR="004945B8" w:rsidRPr="00A7273E" w:rsidRDefault="004945B8" w:rsidP="009F26E6">
      <w:pPr>
        <w:keepNext/>
        <w:tabs>
          <w:tab w:val="num" w:pos="2700"/>
        </w:tabs>
        <w:autoSpaceDE w:val="0"/>
        <w:autoSpaceDN w:val="0"/>
        <w:jc w:val="both"/>
        <w:outlineLvl w:val="2"/>
        <w:rPr>
          <w:b/>
          <w:i/>
          <w:color w:val="FF0000"/>
        </w:rPr>
      </w:pPr>
      <w:r w:rsidRPr="00A7273E">
        <w:rPr>
          <w:b/>
          <w:i/>
          <w:color w:val="FF0000"/>
        </w:rPr>
        <w:t xml:space="preserve">При заключении договора </w:t>
      </w:r>
      <w:r w:rsidR="00A7273E" w:rsidRPr="00A7273E">
        <w:rPr>
          <w:b/>
          <w:i/>
          <w:color w:val="FF0000"/>
        </w:rPr>
        <w:t>техническое предложение победителя</w:t>
      </w:r>
      <w:r w:rsidRPr="00A7273E">
        <w:rPr>
          <w:b/>
          <w:i/>
          <w:color w:val="FF0000"/>
        </w:rPr>
        <w:t xml:space="preserve"> конкурса, с которым будет заключаться договор, </w:t>
      </w:r>
      <w:r w:rsidR="00A7273E" w:rsidRPr="00A7273E">
        <w:rPr>
          <w:b/>
          <w:i/>
          <w:color w:val="FF0000"/>
        </w:rPr>
        <w:t>включается</w:t>
      </w:r>
      <w:r w:rsidRPr="00A7273E">
        <w:rPr>
          <w:b/>
          <w:i/>
          <w:color w:val="FF0000"/>
        </w:rPr>
        <w:t xml:space="preserve"> в текст договора в качестве приложения №3 к договору «Техническое задание арендодателя»</w:t>
      </w:r>
      <w:r w:rsidR="00A7273E" w:rsidRPr="00A7273E">
        <w:rPr>
          <w:b/>
          <w:i/>
          <w:color w:val="FF0000"/>
        </w:rPr>
        <w:t xml:space="preserve"> в том же объеме, что и поданное в составе заявки.</w:t>
      </w:r>
    </w:p>
    <w:p w:rsidR="00A7273E" w:rsidRPr="00A7273E" w:rsidRDefault="00A7273E" w:rsidP="00A7273E">
      <w:pPr>
        <w:keepNext/>
        <w:tabs>
          <w:tab w:val="num" w:pos="2700"/>
        </w:tabs>
        <w:autoSpaceDE w:val="0"/>
        <w:autoSpaceDN w:val="0"/>
        <w:jc w:val="both"/>
        <w:outlineLvl w:val="2"/>
        <w:rPr>
          <w:b/>
          <w:i/>
          <w:color w:val="FF0000"/>
        </w:rPr>
      </w:pPr>
      <w:r w:rsidRPr="00A7273E">
        <w:rPr>
          <w:b/>
          <w:i/>
          <w:color w:val="FF0000"/>
        </w:rPr>
        <w:t xml:space="preserve">Изменение технического предложения при включении его в состав технического задания со стороны победителя конкурса на момент заключения договора не допускается. </w:t>
      </w:r>
    </w:p>
    <w:p w:rsidR="00A7273E" w:rsidRPr="00A7273E" w:rsidRDefault="00A7273E" w:rsidP="00A7273E">
      <w:pPr>
        <w:keepNext/>
        <w:tabs>
          <w:tab w:val="num" w:pos="2700"/>
        </w:tabs>
        <w:autoSpaceDE w:val="0"/>
        <w:autoSpaceDN w:val="0"/>
        <w:jc w:val="both"/>
        <w:outlineLvl w:val="2"/>
        <w:rPr>
          <w:b/>
          <w:i/>
          <w:color w:val="FF0000"/>
        </w:rPr>
      </w:pPr>
      <w:r w:rsidRPr="00A7273E">
        <w:rPr>
          <w:b/>
          <w:i/>
          <w:color w:val="FF0000"/>
        </w:rPr>
        <w:t xml:space="preserve">В случае отказа победителя конкурса включить в ТЗ к проекту договору те или иные предложения из Технического предложения, поданного в составе заявки, данный победитель конкурса, будет считать уклонившимся от заключения договора. </w:t>
      </w:r>
    </w:p>
    <w:p w:rsidR="00A7273E" w:rsidRPr="004945B8" w:rsidRDefault="00A7273E" w:rsidP="009F26E6">
      <w:pPr>
        <w:keepNext/>
        <w:tabs>
          <w:tab w:val="num" w:pos="2700"/>
        </w:tabs>
        <w:autoSpaceDE w:val="0"/>
        <w:autoSpaceDN w:val="0"/>
        <w:jc w:val="both"/>
        <w:outlineLvl w:val="2"/>
        <w:rPr>
          <w:b/>
          <w:i/>
        </w:rPr>
      </w:pPr>
    </w:p>
    <w:p w:rsidR="004945B8" w:rsidRDefault="004945B8">
      <w:pPr>
        <w:widowControl w:val="0"/>
        <w:autoSpaceDE w:val="0"/>
        <w:autoSpaceDN w:val="0"/>
        <w:adjustRightInd w:val="0"/>
        <w:ind w:firstLine="709"/>
        <w:rPr>
          <w:rFonts w:ascii="Times New Roman" w:hAnsi="Times New Roman" w:cs="Times New Roman"/>
          <w:szCs w:val="24"/>
        </w:rPr>
      </w:pPr>
    </w:p>
    <w:p w:rsidR="001D19EF" w:rsidRDefault="004A7C1A">
      <w:pPr>
        <w:widowControl w:val="0"/>
        <w:autoSpaceDE w:val="0"/>
        <w:autoSpaceDN w:val="0"/>
        <w:adjustRightInd w:val="0"/>
        <w:ind w:firstLine="709"/>
        <w:rPr>
          <w:rFonts w:ascii="Times New Roman" w:hAnsi="Times New Roman" w:cs="Times New Roman"/>
          <w:szCs w:val="24"/>
        </w:rPr>
      </w:pPr>
    </w:p>
    <w:tbl>
      <w:tblPr>
        <w:tblW w:w="0" w:type="auto"/>
        <w:tblInd w:w="10" w:type="dxa"/>
        <w:tblCellMar>
          <w:left w:w="10" w:type="dxa"/>
          <w:right w:w="10" w:type="dxa"/>
        </w:tblCellMar>
        <w:tblLook w:val="04A0" w:firstRow="1" w:lastRow="0" w:firstColumn="1" w:lastColumn="0" w:noHBand="0" w:noVBand="1"/>
      </w:tblPr>
      <w:tblGrid>
        <w:gridCol w:w="4928"/>
        <w:gridCol w:w="4401"/>
      </w:tblGrid>
      <w:tr w:rsidR="00D074BA" w:rsidRPr="00F70E2A" w:rsidTr="00D074BA">
        <w:trPr>
          <w:trHeight w:val="799"/>
        </w:trPr>
        <w:tc>
          <w:tcPr>
            <w:tcW w:w="4928" w:type="dxa"/>
          </w:tcPr>
          <w:p w:rsidR="001D19EF" w:rsidRDefault="00A7273E">
            <w:pPr>
              <w:widowControl w:val="0"/>
              <w:autoSpaceDE w:val="0"/>
              <w:autoSpaceDN w:val="0"/>
              <w:adjustRightInd w:val="0"/>
              <w:spacing w:before="60"/>
              <w:rPr>
                <w:rFonts w:ascii="Times New Roman" w:hAnsi="Times New Roman" w:cs="Times New Roman"/>
                <w:szCs w:val="24"/>
              </w:rPr>
            </w:pPr>
            <w:r w:rsidRPr="004A7C1A">
              <w:rPr>
                <w:rFonts w:ascii="Times New Roman" w:hAnsi="Times New Roman" w:cs="Times New Roman"/>
                <w:sz w:val="24"/>
                <w:szCs w:val="24"/>
              </w:rPr>
              <w:t>Арендодатель:</w:t>
            </w:r>
          </w:p>
          <w:p w:rsidR="00A47F8C" w:rsidRPr="00302608" w:rsidRDefault="004A7C1A" w:rsidP="004A7C1A">
            <w:pPr>
              <w:rPr>
                <w:rFonts w:ascii="Times New Roman" w:hAnsi="Times New Roman" w:cs="Times New Roman"/>
                <w:sz w:val="24"/>
                <w:szCs w:val="24"/>
              </w:rPr>
            </w:pPr>
          </w:p>
        </w:tc>
        <w:tc>
          <w:tcPr>
            <w:tcW w:w="4401" w:type="dxa"/>
          </w:tcPr>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Арендатор:</w:t>
            </w:r>
          </w:p>
        </w:tc>
      </w:tr>
      <w:tr w:rsidR="00D074BA" w:rsidRPr="00F70E2A" w:rsidTr="00D074BA">
        <w:trPr>
          <w:trHeight w:val="1598"/>
        </w:trPr>
        <w:tc>
          <w:tcPr>
            <w:tcW w:w="4928"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w:t>
            </w:r>
          </w:p>
          <w:p w:rsidR="001D19EF" w:rsidRDefault="00A7273E">
            <w:pPr>
              <w:widowControl w:val="0"/>
              <w:autoSpaceDE w:val="0"/>
              <w:autoSpaceDN w:val="0"/>
              <w:adjustRightInd w:val="0"/>
              <w:rPr>
                <w:rFonts w:ascii="Times New Roman" w:hAnsi="Times New Roman" w:cs="Times New Roman"/>
                <w:szCs w:val="24"/>
              </w:rPr>
            </w:pPr>
            <w:r>
              <w:rPr>
                <w:sz w:val="24"/>
                <w:szCs w:val="24"/>
              </w:rPr>
              <w:t>М.П.</w:t>
            </w:r>
          </w:p>
        </w:tc>
        <w:tc>
          <w:tcPr>
            <w:tcW w:w="4401" w:type="dxa"/>
          </w:tcPr>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_____________________</w:t>
            </w:r>
          </w:p>
          <w:p w:rsidR="001D19EF" w:rsidRDefault="00A7273E">
            <w:pPr>
              <w:widowControl w:val="0"/>
              <w:autoSpaceDE w:val="0"/>
              <w:autoSpaceDN w:val="0"/>
              <w:adjustRightInd w:val="0"/>
              <w:rPr>
                <w:rFonts w:ascii="Times New Roman" w:hAnsi="Times New Roman" w:cs="Times New Roman"/>
                <w:szCs w:val="24"/>
              </w:rPr>
            </w:pPr>
            <w:r>
              <w:rPr>
                <w:sz w:val="24"/>
                <w:szCs w:val="24"/>
              </w:rPr>
              <w:t>М.П.</w:t>
            </w:r>
          </w:p>
        </w:tc>
      </w:tr>
    </w:tbl>
    <w:p w:rsidR="001D19EF" w:rsidRPr="004A7C1A" w:rsidRDefault="004A7C1A" w:rsidP="004A7C1A">
      <w:pPr>
        <w:contextualSpacing/>
        <w:rPr>
          <w:rFonts w:ascii="Times New Roman" w:hAnsi="Times New Roman" w:cs="Times New Roman"/>
          <w:bCs/>
          <w:szCs w:val="24"/>
        </w:rPr>
      </w:pPr>
    </w:p>
    <w:p w:rsidR="001D19EF" w:rsidRDefault="004A7C1A">
      <w:pPr>
        <w:rPr>
          <w:rFonts w:ascii="Times New Roman" w:hAnsi="Times New Roman" w:cs="Times New Roman"/>
          <w:szCs w:val="24"/>
        </w:rPr>
      </w:pPr>
    </w:p>
    <w:p w:rsidR="001D19EF" w:rsidRDefault="004A7C1A" w:rsidP="00F70E2A">
      <w:pPr>
        <w:rPr>
          <w:rFonts w:ascii="Times New Roman" w:hAnsi="Times New Roman" w:cs="Times New Roman"/>
          <w:szCs w:val="24"/>
        </w:rPr>
        <w:sectPr w:rsidR="001D19EF" w:rsidSect="00601C3E">
          <w:footerReference w:type="default" r:id="rId15"/>
          <w:pgSz w:w="11906" w:h="16838"/>
          <w:pgMar w:top="1134" w:right="851" w:bottom="851" w:left="1418" w:header="709" w:footer="709" w:gutter="0"/>
          <w:cols w:space="708"/>
          <w:docGrid w:linePitch="360"/>
        </w:sectPr>
      </w:pPr>
    </w:p>
    <w:p w:rsidR="001D19EF" w:rsidRDefault="00A7273E">
      <w:pPr>
        <w:ind w:firstLine="709"/>
        <w:jc w:val="right"/>
        <w:rPr>
          <w:rFonts w:ascii="Times New Roman" w:hAnsi="Times New Roman" w:cs="Times New Roman"/>
          <w:szCs w:val="24"/>
        </w:rPr>
      </w:pPr>
      <w:bookmarkStart w:id="14" w:name="Par316"/>
      <w:bookmarkEnd w:id="14"/>
      <w:r w:rsidRPr="004A7C1A">
        <w:rPr>
          <w:rFonts w:ascii="Times New Roman" w:hAnsi="Times New Roman" w:cs="Times New Roman"/>
          <w:szCs w:val="24"/>
        </w:rPr>
        <w:lastRenderedPageBreak/>
        <w:t>Приложение № 4</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к договору аренды объектов</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недвижимого имущества</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от «____» ________________ 20__ г. № _______</w:t>
      </w:r>
    </w:p>
    <w:p w:rsidR="001D19EF" w:rsidRDefault="004A7C1A">
      <w:pPr>
        <w:widowControl w:val="0"/>
        <w:autoSpaceDE w:val="0"/>
        <w:autoSpaceDN w:val="0"/>
        <w:adjustRightInd w:val="0"/>
        <w:jc w:val="center"/>
        <w:outlineLvl w:val="2"/>
        <w:rPr>
          <w:rFonts w:ascii="Times New Roman" w:hAnsi="Times New Roman" w:cs="Times New Roman"/>
          <w:b/>
          <w:szCs w:val="24"/>
        </w:rPr>
      </w:pPr>
    </w:p>
    <w:p w:rsidR="001D19EF" w:rsidRDefault="00A7273E">
      <w:pPr>
        <w:widowControl w:val="0"/>
        <w:autoSpaceDE w:val="0"/>
        <w:autoSpaceDN w:val="0"/>
        <w:adjustRightInd w:val="0"/>
        <w:jc w:val="center"/>
        <w:outlineLvl w:val="2"/>
        <w:rPr>
          <w:rFonts w:ascii="Times New Roman" w:hAnsi="Times New Roman" w:cs="Times New Roman"/>
          <w:b/>
          <w:szCs w:val="24"/>
        </w:rPr>
      </w:pPr>
      <w:r w:rsidRPr="004A7C1A">
        <w:rPr>
          <w:rFonts w:ascii="Times New Roman" w:hAnsi="Times New Roman" w:cs="Times New Roman"/>
          <w:b/>
          <w:szCs w:val="24"/>
        </w:rPr>
        <w:t>ФОРМА АКТА</w:t>
      </w:r>
    </w:p>
    <w:p w:rsidR="001D19EF" w:rsidRDefault="00A7273E">
      <w:pPr>
        <w:widowControl w:val="0"/>
        <w:autoSpaceDE w:val="0"/>
        <w:autoSpaceDN w:val="0"/>
        <w:adjustRightInd w:val="0"/>
        <w:jc w:val="center"/>
        <w:rPr>
          <w:rFonts w:ascii="Times New Roman" w:hAnsi="Times New Roman" w:cs="Times New Roman"/>
          <w:b/>
          <w:szCs w:val="24"/>
        </w:rPr>
      </w:pPr>
      <w:r w:rsidRPr="004A7C1A">
        <w:rPr>
          <w:rFonts w:ascii="Times New Roman" w:hAnsi="Times New Roman" w:cs="Times New Roman"/>
          <w:b/>
          <w:szCs w:val="24"/>
        </w:rPr>
        <w:t>приема-передачи</w:t>
      </w:r>
    </w:p>
    <w:p w:rsidR="001D19EF" w:rsidRDefault="004A7C1A">
      <w:pPr>
        <w:widowControl w:val="0"/>
        <w:autoSpaceDE w:val="0"/>
        <w:autoSpaceDN w:val="0"/>
        <w:adjustRightInd w:val="0"/>
        <w:jc w:val="center"/>
        <w:rPr>
          <w:rFonts w:ascii="Times New Roman" w:hAnsi="Times New Roman" w:cs="Times New Roman"/>
          <w:b/>
          <w:szCs w:val="24"/>
        </w:rPr>
      </w:pPr>
    </w:p>
    <w:tbl>
      <w:tblPr>
        <w:tblW w:w="0" w:type="auto"/>
        <w:tblInd w:w="10" w:type="dxa"/>
        <w:tblCellMar>
          <w:left w:w="10" w:type="dxa"/>
          <w:right w:w="10" w:type="dxa"/>
        </w:tblCellMar>
        <w:tblLook w:val="04A0" w:firstRow="1" w:lastRow="0" w:firstColumn="1" w:lastColumn="0" w:noHBand="0" w:noVBand="1"/>
      </w:tblPr>
      <w:tblGrid>
        <w:gridCol w:w="4800"/>
        <w:gridCol w:w="4847"/>
      </w:tblGrid>
      <w:tr w:rsidR="00075E77" w:rsidRPr="00F70E2A" w:rsidTr="007F09E3">
        <w:tc>
          <w:tcPr>
            <w:tcW w:w="4926" w:type="dxa"/>
          </w:tcPr>
          <w:p w:rsidR="001D19EF" w:rsidRDefault="00A7273E">
            <w:pPr>
              <w:jc w:val="both"/>
              <w:rPr>
                <w:rFonts w:ascii="Times New Roman" w:hAnsi="Times New Roman" w:cs="Times New Roman"/>
                <w:sz w:val="24"/>
                <w:szCs w:val="24"/>
              </w:rPr>
            </w:pPr>
            <w:r>
              <w:rPr>
                <w:rFonts w:ascii="Times New Roman" w:hAnsi="Times New Roman" w:cs="Times New Roman"/>
                <w:sz w:val="24"/>
                <w:szCs w:val="24"/>
              </w:rPr>
              <w:t>г. Воронеж</w:t>
            </w:r>
          </w:p>
        </w:tc>
        <w:tc>
          <w:tcPr>
            <w:tcW w:w="4927" w:type="dxa"/>
          </w:tcPr>
          <w:p w:rsidR="001D19EF" w:rsidRDefault="00A7273E">
            <w:pPr>
              <w:jc w:val="right"/>
              <w:rPr>
                <w:rFonts w:ascii="Times New Roman" w:hAnsi="Times New Roman" w:cs="Times New Roman"/>
                <w:sz w:val="24"/>
                <w:szCs w:val="24"/>
              </w:rPr>
            </w:pPr>
            <w:r>
              <w:rPr>
                <w:rFonts w:ascii="Times New Roman" w:hAnsi="Times New Roman" w:cs="Times New Roman"/>
                <w:sz w:val="24"/>
                <w:szCs w:val="24"/>
              </w:rPr>
              <w:t>«___»__________20___ г.</w:t>
            </w:r>
          </w:p>
        </w:tc>
      </w:tr>
    </w:tbl>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Арендодатель передает, а Арендатор принимает во временное владение и </w:t>
      </w:r>
      <w:proofErr w:type="gramStart"/>
      <w:r w:rsidRPr="004A7C1A">
        <w:rPr>
          <w:rFonts w:ascii="Times New Roman" w:hAnsi="Times New Roman" w:cs="Times New Roman"/>
          <w:szCs w:val="24"/>
        </w:rPr>
        <w:t>пользование</w:t>
      </w:r>
      <w:proofErr w:type="gramEnd"/>
      <w:r w:rsidRPr="004A7C1A">
        <w:rPr>
          <w:rFonts w:ascii="Times New Roman" w:hAnsi="Times New Roman" w:cs="Times New Roman"/>
          <w:szCs w:val="24"/>
        </w:rPr>
        <w:t xml:space="preserve"> нежилые помещения общей площадью _____ кв. м, расположе</w:t>
      </w:r>
      <w:r>
        <w:rPr>
          <w:rFonts w:ascii="Times New Roman" w:hAnsi="Times New Roman" w:cs="Times New Roman"/>
          <w:szCs w:val="24"/>
        </w:rPr>
        <w:t>н</w:t>
      </w:r>
      <w:r w:rsidRPr="004A7C1A">
        <w:rPr>
          <w:rFonts w:ascii="Times New Roman" w:hAnsi="Times New Roman" w:cs="Times New Roman"/>
          <w:szCs w:val="24"/>
        </w:rPr>
        <w:t>ных__ по адресу: ________________, для использования в качестве (под) _________________.</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Объект находится в состоянии, пригодном для использования Арендатором.</w:t>
      </w:r>
    </w:p>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4A7C1A" w:rsidP="004A7C1A">
      <w:pPr>
        <w:widowControl w:val="0"/>
        <w:autoSpaceDE w:val="0"/>
        <w:autoSpaceDN w:val="0"/>
        <w:adjustRightInd w:val="0"/>
        <w:rPr>
          <w:rFonts w:ascii="Times New Roman" w:hAnsi="Times New Roman" w:cs="Times New Roman"/>
          <w:szCs w:val="24"/>
        </w:rPr>
      </w:pPr>
    </w:p>
    <w:p w:rsidR="001D19EF" w:rsidRDefault="00A7273E" w:rsidP="004A7C1A">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ФОРМА СОГЛАСОВАНА:</w:t>
      </w:r>
    </w:p>
    <w:p w:rsidR="001D19EF" w:rsidRDefault="004A7C1A" w:rsidP="004A7C1A">
      <w:pPr>
        <w:widowControl w:val="0"/>
        <w:autoSpaceDE w:val="0"/>
        <w:autoSpaceDN w:val="0"/>
        <w:adjustRightInd w:val="0"/>
        <w:rPr>
          <w:rFonts w:ascii="Times New Roman" w:hAnsi="Times New Roman" w:cs="Times New Roman"/>
          <w:szCs w:val="24"/>
        </w:rPr>
      </w:pPr>
    </w:p>
    <w:tbl>
      <w:tblPr>
        <w:tblW w:w="0" w:type="auto"/>
        <w:tblInd w:w="10" w:type="dxa"/>
        <w:tblCellMar>
          <w:left w:w="10" w:type="dxa"/>
          <w:right w:w="10" w:type="dxa"/>
        </w:tblCellMar>
        <w:tblLook w:val="04A0" w:firstRow="1" w:lastRow="0" w:firstColumn="1" w:lastColumn="0" w:noHBand="0" w:noVBand="1"/>
      </w:tblPr>
      <w:tblGrid>
        <w:gridCol w:w="4928"/>
        <w:gridCol w:w="4401"/>
      </w:tblGrid>
      <w:tr w:rsidR="002D08F3" w:rsidRPr="00F70E2A" w:rsidTr="002E4270">
        <w:trPr>
          <w:trHeight w:val="799"/>
        </w:trPr>
        <w:tc>
          <w:tcPr>
            <w:tcW w:w="4928" w:type="dxa"/>
          </w:tcPr>
          <w:p w:rsidR="001D19EF" w:rsidRDefault="00A7273E">
            <w:pPr>
              <w:widowControl w:val="0"/>
              <w:autoSpaceDE w:val="0"/>
              <w:autoSpaceDN w:val="0"/>
              <w:adjustRightInd w:val="0"/>
              <w:spacing w:before="60"/>
              <w:rPr>
                <w:rFonts w:ascii="Times New Roman" w:hAnsi="Times New Roman" w:cs="Times New Roman"/>
                <w:szCs w:val="24"/>
              </w:rPr>
            </w:pPr>
            <w:r w:rsidRPr="004A7C1A">
              <w:rPr>
                <w:rFonts w:ascii="Times New Roman" w:hAnsi="Times New Roman" w:cs="Times New Roman"/>
                <w:sz w:val="24"/>
                <w:szCs w:val="24"/>
              </w:rPr>
              <w:t>Арендодатель:</w:t>
            </w:r>
          </w:p>
          <w:p w:rsidR="001D19EF" w:rsidRPr="00302608" w:rsidRDefault="004A7C1A" w:rsidP="004A7C1A">
            <w:pPr>
              <w:rPr>
                <w:rFonts w:ascii="Times New Roman" w:hAnsi="Times New Roman" w:cs="Times New Roman"/>
                <w:sz w:val="24"/>
                <w:szCs w:val="24"/>
              </w:rPr>
            </w:pPr>
          </w:p>
        </w:tc>
        <w:tc>
          <w:tcPr>
            <w:tcW w:w="4401" w:type="dxa"/>
          </w:tcPr>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Арендатор:</w:t>
            </w:r>
          </w:p>
        </w:tc>
      </w:tr>
      <w:tr w:rsidR="002D08F3" w:rsidRPr="00F70E2A" w:rsidTr="002E4270">
        <w:trPr>
          <w:trHeight w:val="1598"/>
        </w:trPr>
        <w:tc>
          <w:tcPr>
            <w:tcW w:w="4928"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w:t>
            </w:r>
          </w:p>
          <w:p w:rsidR="001D19EF" w:rsidRDefault="00A7273E">
            <w:pPr>
              <w:widowControl w:val="0"/>
              <w:autoSpaceDE w:val="0"/>
              <w:autoSpaceDN w:val="0"/>
              <w:adjustRightInd w:val="0"/>
              <w:rPr>
                <w:rFonts w:ascii="Times New Roman" w:hAnsi="Times New Roman" w:cs="Times New Roman"/>
                <w:szCs w:val="24"/>
              </w:rPr>
            </w:pPr>
            <w:r>
              <w:rPr>
                <w:sz w:val="24"/>
                <w:szCs w:val="24"/>
              </w:rPr>
              <w:t>М.П.</w:t>
            </w:r>
          </w:p>
        </w:tc>
        <w:tc>
          <w:tcPr>
            <w:tcW w:w="4401" w:type="dxa"/>
          </w:tcPr>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_____________________</w:t>
            </w:r>
          </w:p>
          <w:p w:rsidR="001D19EF" w:rsidRDefault="00A7273E">
            <w:pPr>
              <w:widowControl w:val="0"/>
              <w:autoSpaceDE w:val="0"/>
              <w:autoSpaceDN w:val="0"/>
              <w:adjustRightInd w:val="0"/>
              <w:rPr>
                <w:rFonts w:ascii="Times New Roman" w:hAnsi="Times New Roman" w:cs="Times New Roman"/>
                <w:szCs w:val="24"/>
              </w:rPr>
            </w:pPr>
            <w:r>
              <w:rPr>
                <w:sz w:val="24"/>
                <w:szCs w:val="24"/>
              </w:rPr>
              <w:t>М.П.</w:t>
            </w:r>
          </w:p>
        </w:tc>
      </w:tr>
    </w:tbl>
    <w:p w:rsidR="001D19EF" w:rsidRDefault="004A7C1A">
      <w:pPr>
        <w:widowControl w:val="0"/>
        <w:autoSpaceDE w:val="0"/>
        <w:autoSpaceDN w:val="0"/>
        <w:adjustRightInd w:val="0"/>
        <w:ind w:firstLine="709"/>
        <w:rPr>
          <w:rFonts w:ascii="Times New Roman" w:hAnsi="Times New Roman" w:cs="Times New Roman"/>
          <w:b/>
          <w:szCs w:val="24"/>
        </w:rPr>
      </w:pPr>
    </w:p>
    <w:p w:rsidR="001D19EF" w:rsidRDefault="00A7273E">
      <w:pPr>
        <w:rPr>
          <w:rFonts w:ascii="Times New Roman" w:hAnsi="Times New Roman" w:cs="Times New Roman"/>
          <w:szCs w:val="24"/>
        </w:rPr>
      </w:pPr>
      <w:r w:rsidRPr="004A7C1A">
        <w:rPr>
          <w:rFonts w:ascii="Times New Roman" w:hAnsi="Times New Roman" w:cs="Times New Roman"/>
          <w:szCs w:val="24"/>
        </w:rPr>
        <w:br w:type="page"/>
      </w:r>
    </w:p>
    <w:p w:rsidR="001D19EF" w:rsidRDefault="00A7273E">
      <w:pPr>
        <w:ind w:firstLine="709"/>
        <w:jc w:val="right"/>
        <w:rPr>
          <w:rFonts w:ascii="Times New Roman" w:hAnsi="Times New Roman" w:cs="Times New Roman"/>
          <w:szCs w:val="24"/>
        </w:rPr>
      </w:pPr>
      <w:r w:rsidRPr="004A7C1A">
        <w:rPr>
          <w:rFonts w:ascii="Times New Roman" w:hAnsi="Times New Roman" w:cs="Times New Roman"/>
          <w:szCs w:val="24"/>
        </w:rPr>
        <w:lastRenderedPageBreak/>
        <w:t>Приложение № 6</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к договору аренды объектов</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недвижимого имущества</w:t>
      </w:r>
    </w:p>
    <w:p w:rsidR="001D19EF" w:rsidRDefault="00A7273E">
      <w:pPr>
        <w:widowControl w:val="0"/>
        <w:autoSpaceDE w:val="0"/>
        <w:autoSpaceDN w:val="0"/>
        <w:adjustRightInd w:val="0"/>
        <w:ind w:firstLine="709"/>
        <w:jc w:val="right"/>
        <w:rPr>
          <w:rFonts w:ascii="Times New Roman" w:hAnsi="Times New Roman" w:cs="Times New Roman"/>
          <w:szCs w:val="24"/>
        </w:rPr>
      </w:pPr>
      <w:r w:rsidRPr="004A7C1A">
        <w:rPr>
          <w:rFonts w:ascii="Times New Roman" w:hAnsi="Times New Roman" w:cs="Times New Roman"/>
          <w:szCs w:val="24"/>
        </w:rPr>
        <w:t>от «____» ________________ 20__ г. № _______</w:t>
      </w:r>
    </w:p>
    <w:p w:rsidR="001D19EF" w:rsidRDefault="004A7C1A">
      <w:pPr>
        <w:widowControl w:val="0"/>
        <w:autoSpaceDE w:val="0"/>
        <w:autoSpaceDN w:val="0"/>
        <w:adjustRightInd w:val="0"/>
        <w:ind w:firstLine="709"/>
        <w:jc w:val="right"/>
        <w:rPr>
          <w:rFonts w:ascii="Times New Roman" w:hAnsi="Times New Roman" w:cs="Times New Roman"/>
          <w:szCs w:val="24"/>
        </w:rPr>
      </w:pPr>
    </w:p>
    <w:p w:rsidR="001D19EF" w:rsidRDefault="00A7273E">
      <w:pPr>
        <w:widowControl w:val="0"/>
        <w:autoSpaceDE w:val="0"/>
        <w:autoSpaceDN w:val="0"/>
        <w:adjustRightInd w:val="0"/>
        <w:jc w:val="center"/>
        <w:outlineLvl w:val="2"/>
        <w:rPr>
          <w:rFonts w:ascii="Times New Roman" w:hAnsi="Times New Roman" w:cs="Times New Roman"/>
          <w:b/>
          <w:szCs w:val="24"/>
        </w:rPr>
      </w:pPr>
      <w:r w:rsidRPr="004A7C1A">
        <w:rPr>
          <w:rFonts w:ascii="Times New Roman" w:hAnsi="Times New Roman" w:cs="Times New Roman"/>
          <w:b/>
          <w:szCs w:val="24"/>
        </w:rPr>
        <w:t>ФОРМА АКТА</w:t>
      </w:r>
    </w:p>
    <w:p w:rsidR="001D19EF" w:rsidRDefault="00A7273E">
      <w:pPr>
        <w:widowControl w:val="0"/>
        <w:autoSpaceDE w:val="0"/>
        <w:autoSpaceDN w:val="0"/>
        <w:adjustRightInd w:val="0"/>
        <w:jc w:val="center"/>
        <w:rPr>
          <w:rFonts w:ascii="Times New Roman" w:hAnsi="Times New Roman" w:cs="Times New Roman"/>
          <w:b/>
          <w:szCs w:val="24"/>
        </w:rPr>
      </w:pPr>
      <w:r w:rsidRPr="004A7C1A">
        <w:rPr>
          <w:rFonts w:ascii="Times New Roman" w:hAnsi="Times New Roman" w:cs="Times New Roman"/>
          <w:b/>
          <w:szCs w:val="24"/>
        </w:rPr>
        <w:t>приема-передачи</w:t>
      </w:r>
    </w:p>
    <w:p w:rsidR="001D19EF" w:rsidRDefault="00A7273E">
      <w:pPr>
        <w:widowControl w:val="0"/>
        <w:autoSpaceDE w:val="0"/>
        <w:autoSpaceDN w:val="0"/>
        <w:adjustRightInd w:val="0"/>
        <w:jc w:val="center"/>
        <w:rPr>
          <w:rFonts w:ascii="Times New Roman" w:hAnsi="Times New Roman" w:cs="Times New Roman"/>
          <w:b/>
          <w:i/>
          <w:szCs w:val="24"/>
        </w:rPr>
      </w:pPr>
      <w:r w:rsidRPr="004A7C1A">
        <w:rPr>
          <w:rFonts w:ascii="Times New Roman" w:hAnsi="Times New Roman" w:cs="Times New Roman"/>
          <w:b/>
          <w:i/>
          <w:szCs w:val="24"/>
        </w:rPr>
        <w:t>(возврата объекта недвижимого имущества)</w:t>
      </w:r>
    </w:p>
    <w:p w:rsidR="001D19EF" w:rsidRDefault="004A7C1A">
      <w:pPr>
        <w:jc w:val="both"/>
        <w:rPr>
          <w:rFonts w:ascii="Times New Roman" w:hAnsi="Times New Roman" w:cs="Times New Roman"/>
          <w:sz w:val="24"/>
          <w:szCs w:val="24"/>
        </w:rPr>
      </w:pPr>
    </w:p>
    <w:tbl>
      <w:tblPr>
        <w:tblW w:w="0" w:type="auto"/>
        <w:tblInd w:w="10" w:type="dxa"/>
        <w:tblCellMar>
          <w:left w:w="10" w:type="dxa"/>
          <w:right w:w="10" w:type="dxa"/>
        </w:tblCellMar>
        <w:tblLook w:val="04A0" w:firstRow="1" w:lastRow="0" w:firstColumn="1" w:lastColumn="0" w:noHBand="0" w:noVBand="1"/>
      </w:tblPr>
      <w:tblGrid>
        <w:gridCol w:w="4800"/>
        <w:gridCol w:w="4847"/>
      </w:tblGrid>
      <w:tr w:rsidR="00075E77" w:rsidRPr="00F70E2A" w:rsidTr="00075E77">
        <w:tc>
          <w:tcPr>
            <w:tcW w:w="4926" w:type="dxa"/>
          </w:tcPr>
          <w:p w:rsidR="001D19EF" w:rsidRDefault="00A7273E">
            <w:pPr>
              <w:jc w:val="both"/>
              <w:rPr>
                <w:rFonts w:ascii="Times New Roman" w:hAnsi="Times New Roman" w:cs="Times New Roman"/>
                <w:sz w:val="24"/>
                <w:szCs w:val="24"/>
              </w:rPr>
            </w:pPr>
            <w:r>
              <w:rPr>
                <w:rFonts w:ascii="Times New Roman" w:hAnsi="Times New Roman" w:cs="Times New Roman"/>
                <w:sz w:val="24"/>
                <w:szCs w:val="24"/>
              </w:rPr>
              <w:t>г. Воронеж</w:t>
            </w:r>
          </w:p>
        </w:tc>
        <w:tc>
          <w:tcPr>
            <w:tcW w:w="4927" w:type="dxa"/>
          </w:tcPr>
          <w:p w:rsidR="001D19EF" w:rsidRDefault="00A7273E">
            <w:pPr>
              <w:jc w:val="right"/>
              <w:rPr>
                <w:rFonts w:ascii="Times New Roman" w:hAnsi="Times New Roman" w:cs="Times New Roman"/>
                <w:sz w:val="24"/>
                <w:szCs w:val="24"/>
              </w:rPr>
            </w:pPr>
            <w:r>
              <w:rPr>
                <w:rFonts w:ascii="Times New Roman" w:hAnsi="Times New Roman" w:cs="Times New Roman"/>
                <w:sz w:val="24"/>
                <w:szCs w:val="24"/>
              </w:rPr>
              <w:t>«___»__________20___ г.</w:t>
            </w:r>
          </w:p>
        </w:tc>
      </w:tr>
    </w:tbl>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 xml:space="preserve">Арендатор передает, а Арендодатель принимает из временного владения и пользования __________________, общей площадью _____ кв. м, </w:t>
      </w:r>
      <w:proofErr w:type="gramStart"/>
      <w:r w:rsidRPr="004A7C1A">
        <w:rPr>
          <w:rFonts w:ascii="Times New Roman" w:hAnsi="Times New Roman" w:cs="Times New Roman"/>
          <w:szCs w:val="24"/>
        </w:rPr>
        <w:t>расположен</w:t>
      </w:r>
      <w:r>
        <w:rPr>
          <w:rFonts w:ascii="Times New Roman" w:hAnsi="Times New Roman" w:cs="Times New Roman"/>
          <w:szCs w:val="24"/>
        </w:rPr>
        <w:t>н</w:t>
      </w:r>
      <w:r w:rsidRPr="004A7C1A">
        <w:rPr>
          <w:rFonts w:ascii="Times New Roman" w:hAnsi="Times New Roman" w:cs="Times New Roman"/>
          <w:szCs w:val="24"/>
        </w:rPr>
        <w:t>ых</w:t>
      </w:r>
      <w:proofErr w:type="gramEnd"/>
      <w:r>
        <w:rPr>
          <w:rFonts w:ascii="Times New Roman" w:hAnsi="Times New Roman" w:cs="Times New Roman"/>
          <w:szCs w:val="24"/>
        </w:rPr>
        <w:t xml:space="preserve"> </w:t>
      </w:r>
      <w:r w:rsidRPr="004A7C1A">
        <w:rPr>
          <w:rFonts w:ascii="Times New Roman" w:hAnsi="Times New Roman" w:cs="Times New Roman"/>
          <w:szCs w:val="24"/>
        </w:rPr>
        <w:t>по адресу: ________________, для использования в качестве (под) _________________.</w:t>
      </w:r>
    </w:p>
    <w:p w:rsidR="001D19EF" w:rsidRDefault="00A7273E">
      <w:pPr>
        <w:widowControl w:val="0"/>
        <w:autoSpaceDE w:val="0"/>
        <w:autoSpaceDN w:val="0"/>
        <w:adjustRightInd w:val="0"/>
        <w:ind w:firstLine="709"/>
        <w:rPr>
          <w:rFonts w:ascii="Times New Roman" w:hAnsi="Times New Roman" w:cs="Times New Roman"/>
          <w:szCs w:val="24"/>
        </w:rPr>
      </w:pPr>
      <w:r w:rsidRPr="004A7C1A">
        <w:rPr>
          <w:rFonts w:ascii="Times New Roman" w:hAnsi="Times New Roman" w:cs="Times New Roman"/>
          <w:szCs w:val="24"/>
        </w:rPr>
        <w:t>Объект находится в состоянии, пригодном для использования по назначению с учетом нормального (естественного) износа.</w:t>
      </w:r>
    </w:p>
    <w:p w:rsidR="001D19EF" w:rsidRDefault="004A7C1A" w:rsidP="004A7C1A">
      <w:pPr>
        <w:widowControl w:val="0"/>
        <w:autoSpaceDE w:val="0"/>
        <w:autoSpaceDN w:val="0"/>
        <w:adjustRightInd w:val="0"/>
        <w:rPr>
          <w:rFonts w:ascii="Times New Roman" w:hAnsi="Times New Roman" w:cs="Times New Roman"/>
          <w:szCs w:val="24"/>
        </w:rPr>
      </w:pPr>
    </w:p>
    <w:p w:rsidR="001D19EF" w:rsidRDefault="00A7273E" w:rsidP="004A7C1A">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Cs w:val="24"/>
        </w:rPr>
        <w:t>ФОРМА СОГЛАСОВАНА:</w:t>
      </w:r>
    </w:p>
    <w:p w:rsidR="001D19EF" w:rsidRDefault="004A7C1A" w:rsidP="004A7C1A">
      <w:pPr>
        <w:widowControl w:val="0"/>
        <w:autoSpaceDE w:val="0"/>
        <w:autoSpaceDN w:val="0"/>
        <w:adjustRightInd w:val="0"/>
        <w:rPr>
          <w:rFonts w:ascii="Times New Roman" w:hAnsi="Times New Roman" w:cs="Times New Roman"/>
          <w:szCs w:val="24"/>
        </w:rPr>
      </w:pPr>
    </w:p>
    <w:tbl>
      <w:tblPr>
        <w:tblW w:w="0" w:type="auto"/>
        <w:tblInd w:w="10" w:type="dxa"/>
        <w:tblCellMar>
          <w:left w:w="10" w:type="dxa"/>
          <w:right w:w="10" w:type="dxa"/>
        </w:tblCellMar>
        <w:tblLook w:val="04A0" w:firstRow="1" w:lastRow="0" w:firstColumn="1" w:lastColumn="0" w:noHBand="0" w:noVBand="1"/>
      </w:tblPr>
      <w:tblGrid>
        <w:gridCol w:w="5070"/>
        <w:gridCol w:w="4351"/>
      </w:tblGrid>
      <w:tr w:rsidR="002E4270" w:rsidRPr="00F70E2A" w:rsidTr="00D074BA">
        <w:trPr>
          <w:trHeight w:val="1006"/>
        </w:trPr>
        <w:tc>
          <w:tcPr>
            <w:tcW w:w="5070" w:type="dxa"/>
          </w:tcPr>
          <w:p w:rsidR="001D19EF" w:rsidRDefault="00A7273E">
            <w:pPr>
              <w:widowControl w:val="0"/>
              <w:autoSpaceDE w:val="0"/>
              <w:autoSpaceDN w:val="0"/>
              <w:adjustRightInd w:val="0"/>
              <w:spacing w:before="60"/>
              <w:rPr>
                <w:rFonts w:ascii="Times New Roman" w:hAnsi="Times New Roman" w:cs="Times New Roman"/>
                <w:szCs w:val="24"/>
              </w:rPr>
            </w:pPr>
            <w:r w:rsidRPr="004A7C1A">
              <w:rPr>
                <w:rFonts w:ascii="Times New Roman" w:hAnsi="Times New Roman" w:cs="Times New Roman"/>
                <w:sz w:val="24"/>
                <w:szCs w:val="24"/>
              </w:rPr>
              <w:t>Арендодатель:</w:t>
            </w:r>
          </w:p>
          <w:p w:rsidR="001D19EF" w:rsidRPr="00302608" w:rsidRDefault="004A7C1A" w:rsidP="004A7C1A">
            <w:pPr>
              <w:rPr>
                <w:rFonts w:ascii="Times New Roman" w:hAnsi="Times New Roman" w:cs="Times New Roman"/>
                <w:sz w:val="24"/>
                <w:szCs w:val="24"/>
              </w:rPr>
            </w:pPr>
          </w:p>
        </w:tc>
        <w:tc>
          <w:tcPr>
            <w:tcW w:w="4351" w:type="dxa"/>
          </w:tcPr>
          <w:p w:rsidR="001D19EF" w:rsidRDefault="00A7273E">
            <w:pPr>
              <w:widowControl w:val="0"/>
              <w:autoSpaceDE w:val="0"/>
              <w:autoSpaceDN w:val="0"/>
              <w:adjustRightInd w:val="0"/>
              <w:spacing w:before="60"/>
              <w:rPr>
                <w:rFonts w:ascii="Times New Roman" w:hAnsi="Times New Roman" w:cs="Times New Roman"/>
                <w:szCs w:val="24"/>
              </w:rPr>
            </w:pPr>
            <w:r w:rsidRPr="004A7C1A">
              <w:rPr>
                <w:rFonts w:ascii="Times New Roman" w:hAnsi="Times New Roman" w:cs="Times New Roman"/>
                <w:sz w:val="24"/>
                <w:szCs w:val="24"/>
              </w:rPr>
              <w:t>Арендатор:</w:t>
            </w:r>
          </w:p>
        </w:tc>
      </w:tr>
      <w:tr w:rsidR="002E4270" w:rsidRPr="00F70E2A" w:rsidTr="00D074BA">
        <w:trPr>
          <w:trHeight w:val="80"/>
        </w:trPr>
        <w:tc>
          <w:tcPr>
            <w:tcW w:w="5070"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w:t>
            </w: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М.П.</w:t>
            </w:r>
          </w:p>
        </w:tc>
        <w:tc>
          <w:tcPr>
            <w:tcW w:w="4351" w:type="dxa"/>
          </w:tcPr>
          <w:p w:rsidR="001D19EF" w:rsidRDefault="004A7C1A">
            <w:pPr>
              <w:widowControl w:val="0"/>
              <w:autoSpaceDE w:val="0"/>
              <w:autoSpaceDN w:val="0"/>
              <w:adjustRightInd w:val="0"/>
              <w:rPr>
                <w:rFonts w:ascii="Times New Roman" w:hAnsi="Times New Roman" w:cs="Times New Roman"/>
                <w:szCs w:val="24"/>
              </w:rPr>
            </w:pP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_____________________</w:t>
            </w:r>
          </w:p>
          <w:p w:rsidR="001D19EF" w:rsidRDefault="00A7273E">
            <w:pPr>
              <w:widowControl w:val="0"/>
              <w:autoSpaceDE w:val="0"/>
              <w:autoSpaceDN w:val="0"/>
              <w:adjustRightInd w:val="0"/>
              <w:rPr>
                <w:rFonts w:ascii="Times New Roman" w:hAnsi="Times New Roman" w:cs="Times New Roman"/>
                <w:szCs w:val="24"/>
              </w:rPr>
            </w:pPr>
            <w:r w:rsidRPr="004A7C1A">
              <w:rPr>
                <w:rFonts w:ascii="Times New Roman" w:hAnsi="Times New Roman" w:cs="Times New Roman"/>
                <w:sz w:val="24"/>
                <w:szCs w:val="24"/>
              </w:rPr>
              <w:t>М.П.</w:t>
            </w:r>
          </w:p>
        </w:tc>
      </w:tr>
    </w:tbl>
    <w:p w:rsidR="001D19EF" w:rsidRDefault="004A7C1A">
      <w:pPr>
        <w:widowControl w:val="0"/>
        <w:autoSpaceDE w:val="0"/>
        <w:autoSpaceDN w:val="0"/>
        <w:adjustRightInd w:val="0"/>
        <w:ind w:firstLine="709"/>
        <w:rPr>
          <w:rFonts w:ascii="Times New Roman" w:hAnsi="Times New Roman" w:cs="Times New Roman"/>
          <w:szCs w:val="24"/>
        </w:rPr>
      </w:pPr>
    </w:p>
    <w:p w:rsidR="001D19EF" w:rsidRDefault="004A7C1A" w:rsidP="00F70E2A">
      <w:pPr>
        <w:rPr>
          <w:rFonts w:ascii="Times New Roman" w:hAnsi="Times New Roman" w:cs="Times New Roman"/>
          <w:szCs w:val="24"/>
        </w:rPr>
        <w:sectPr w:rsidR="001D19EF" w:rsidSect="00024AA9">
          <w:pgSz w:w="11906" w:h="16838"/>
          <w:pgMar w:top="1134" w:right="851" w:bottom="1134" w:left="1418" w:header="708" w:footer="708" w:gutter="0"/>
          <w:cols w:space="708"/>
          <w:docGrid w:linePitch="360"/>
        </w:sectPr>
      </w:pPr>
    </w:p>
    <w:p w:rsidR="001D19EF" w:rsidRPr="004A7C1A" w:rsidRDefault="00A7273E">
      <w:pPr>
        <w:jc w:val="center"/>
        <w:rPr>
          <w:rFonts w:ascii="Times New Roman" w:hAnsi="Times New Roman" w:cs="Times New Roman"/>
          <w:b/>
          <w:sz w:val="24"/>
          <w:szCs w:val="24"/>
        </w:rPr>
      </w:pPr>
      <w:r w:rsidRPr="004A7C1A">
        <w:rPr>
          <w:rFonts w:ascii="Times New Roman" w:hAnsi="Times New Roman" w:cs="Times New Roman"/>
          <w:b/>
          <w:sz w:val="24"/>
          <w:szCs w:val="24"/>
        </w:rPr>
        <w:lastRenderedPageBreak/>
        <w:t>ЛИСТ ВИЗИРОВАНИЯ</w:t>
      </w:r>
    </w:p>
    <w:p w:rsidR="001D19EF" w:rsidRPr="004A7C1A" w:rsidRDefault="004A7C1A">
      <w:pPr>
        <w:jc w:val="center"/>
        <w:rPr>
          <w:rFonts w:ascii="Times New Roman" w:hAnsi="Times New Roman" w:cs="Times New Roman"/>
          <w:b/>
          <w:sz w:val="24"/>
          <w:szCs w:val="24"/>
        </w:rPr>
      </w:pPr>
    </w:p>
    <w:p w:rsidR="001D19EF" w:rsidRPr="004A7C1A" w:rsidRDefault="00A7273E">
      <w:pPr>
        <w:jc w:val="both"/>
        <w:rPr>
          <w:rFonts w:ascii="Times New Roman" w:hAnsi="Times New Roman" w:cs="Times New Roman"/>
          <w:sz w:val="24"/>
          <w:szCs w:val="24"/>
        </w:rPr>
      </w:pPr>
      <w:r w:rsidRPr="004A7C1A">
        <w:rPr>
          <w:rFonts w:ascii="Times New Roman" w:hAnsi="Times New Roman" w:cs="Times New Roman"/>
          <w:sz w:val="24"/>
          <w:szCs w:val="24"/>
        </w:rPr>
        <w:t xml:space="preserve">проекта договора аренды объектов недвижимого имущества (помещения </w:t>
      </w:r>
      <w:r>
        <w:rPr>
          <w:sz w:val="24"/>
          <w:szCs w:val="24"/>
        </w:rPr>
        <w:t>№№21,22,23,24</w:t>
      </w:r>
      <w:r w:rsidRPr="004A7C1A">
        <w:rPr>
          <w:rFonts w:ascii="Times New Roman" w:hAnsi="Times New Roman" w:cs="Times New Roman"/>
          <w:sz w:val="24"/>
          <w:szCs w:val="24"/>
        </w:rPr>
        <w:t xml:space="preserve">, расположенные на 1 этаже корпуса ИЛК по адресу: </w:t>
      </w:r>
      <w:proofErr w:type="spellStart"/>
      <w:r w:rsidRPr="004A7C1A">
        <w:rPr>
          <w:rFonts w:ascii="Times New Roman" w:hAnsi="Times New Roman" w:cs="Times New Roman"/>
          <w:sz w:val="24"/>
          <w:szCs w:val="24"/>
        </w:rPr>
        <w:t>г</w:t>
      </w:r>
      <w:proofErr w:type="gramStart"/>
      <w:r w:rsidRPr="004A7C1A">
        <w:rPr>
          <w:rFonts w:ascii="Times New Roman" w:hAnsi="Times New Roman" w:cs="Times New Roman"/>
          <w:sz w:val="24"/>
          <w:szCs w:val="24"/>
        </w:rPr>
        <w:t>.В</w:t>
      </w:r>
      <w:proofErr w:type="gramEnd"/>
      <w:r w:rsidRPr="004A7C1A">
        <w:rPr>
          <w:rFonts w:ascii="Times New Roman" w:hAnsi="Times New Roman" w:cs="Times New Roman"/>
          <w:sz w:val="24"/>
          <w:szCs w:val="24"/>
        </w:rPr>
        <w:t>оронеж</w:t>
      </w:r>
      <w:proofErr w:type="spellEnd"/>
      <w:r w:rsidRPr="004A7C1A">
        <w:rPr>
          <w:rFonts w:ascii="Times New Roman" w:hAnsi="Times New Roman" w:cs="Times New Roman"/>
          <w:sz w:val="24"/>
          <w:szCs w:val="24"/>
        </w:rPr>
        <w:t xml:space="preserve">, </w:t>
      </w:r>
      <w:proofErr w:type="spellStart"/>
      <w:r w:rsidRPr="004A7C1A">
        <w:rPr>
          <w:rFonts w:ascii="Times New Roman" w:hAnsi="Times New Roman" w:cs="Times New Roman"/>
          <w:sz w:val="24"/>
          <w:szCs w:val="24"/>
        </w:rPr>
        <w:t>ул.Антокольского</w:t>
      </w:r>
      <w:proofErr w:type="spellEnd"/>
      <w:r w:rsidRPr="004A7C1A">
        <w:rPr>
          <w:rFonts w:ascii="Times New Roman" w:hAnsi="Times New Roman" w:cs="Times New Roman"/>
          <w:sz w:val="24"/>
          <w:szCs w:val="24"/>
        </w:rPr>
        <w:t>, 10в) для включения в состав торговой документации для проведения торговой процедуры в соответствии с Единым Положением закупке ГК</w:t>
      </w:r>
      <w:r w:rsidRPr="004A7C1A">
        <w:rPr>
          <w:rFonts w:ascii="Times New Roman" w:hAnsi="Times New Roman" w:cs="Times New Roman"/>
          <w:b/>
          <w:sz w:val="24"/>
          <w:szCs w:val="24"/>
        </w:rPr>
        <w:t> </w:t>
      </w:r>
      <w:r w:rsidRPr="004A7C1A">
        <w:rPr>
          <w:rFonts w:ascii="Times New Roman" w:hAnsi="Times New Roman" w:cs="Times New Roman"/>
          <w:sz w:val="24"/>
          <w:szCs w:val="24"/>
        </w:rPr>
        <w:t>«</w:t>
      </w:r>
      <w:proofErr w:type="spellStart"/>
      <w:r w:rsidRPr="004A7C1A">
        <w:rPr>
          <w:rFonts w:ascii="Times New Roman" w:hAnsi="Times New Roman" w:cs="Times New Roman"/>
          <w:sz w:val="24"/>
          <w:szCs w:val="24"/>
        </w:rPr>
        <w:t>Ростех</w:t>
      </w:r>
      <w:proofErr w:type="spellEnd"/>
      <w:r w:rsidRPr="004A7C1A">
        <w:rPr>
          <w:rFonts w:ascii="Times New Roman" w:hAnsi="Times New Roman" w:cs="Times New Roman"/>
          <w:sz w:val="24"/>
          <w:szCs w:val="24"/>
        </w:rPr>
        <w:t>»</w:t>
      </w:r>
    </w:p>
    <w:p w:rsidR="001D19EF" w:rsidRPr="004A7C1A" w:rsidRDefault="004A7C1A">
      <w:pPr>
        <w:jc w:val="center"/>
        <w:rPr>
          <w:rFonts w:ascii="Times New Roman" w:hAnsi="Times New Roman" w:cs="Times New Roman"/>
          <w:sz w:val="24"/>
          <w:szCs w:val="24"/>
        </w:rPr>
      </w:pPr>
    </w:p>
    <w:p w:rsidR="001D19EF" w:rsidRPr="004A7C1A" w:rsidRDefault="004A7C1A">
      <w:pPr>
        <w:rPr>
          <w:rFonts w:ascii="Times New Roman" w:hAnsi="Times New Roman" w:cs="Times New Roman"/>
          <w:sz w:val="24"/>
          <w:szCs w:val="24"/>
        </w:rPr>
      </w:pPr>
    </w:p>
    <w:p w:rsidR="001D19EF" w:rsidRPr="004A7C1A" w:rsidRDefault="00A7273E">
      <w:pPr>
        <w:rPr>
          <w:rFonts w:ascii="Times New Roman" w:hAnsi="Times New Roman" w:cs="Times New Roman"/>
          <w:sz w:val="24"/>
          <w:szCs w:val="24"/>
        </w:rPr>
      </w:pPr>
      <w:r w:rsidRPr="004A7C1A">
        <w:rPr>
          <w:rFonts w:ascii="Times New Roman" w:hAnsi="Times New Roman" w:cs="Times New Roman"/>
          <w:sz w:val="24"/>
          <w:szCs w:val="24"/>
        </w:rPr>
        <w:t xml:space="preserve">ИСПОЛНИТЕЛЬ: </w:t>
      </w:r>
      <w:r w:rsidRPr="004A7C1A">
        <w:rPr>
          <w:rFonts w:ascii="Times New Roman" w:hAnsi="Times New Roman" w:cs="Times New Roman"/>
          <w:sz w:val="24"/>
          <w:szCs w:val="24"/>
          <w:u w:val="single"/>
        </w:rPr>
        <w:t xml:space="preserve">начальник отдела 1504 </w:t>
      </w:r>
      <w:proofErr w:type="spellStart"/>
      <w:r w:rsidRPr="004A7C1A">
        <w:rPr>
          <w:rFonts w:ascii="Times New Roman" w:hAnsi="Times New Roman" w:cs="Times New Roman"/>
          <w:sz w:val="24"/>
          <w:szCs w:val="24"/>
          <w:u w:val="single"/>
        </w:rPr>
        <w:t>Кораблин</w:t>
      </w:r>
      <w:proofErr w:type="spellEnd"/>
      <w:r w:rsidRPr="004A7C1A">
        <w:rPr>
          <w:rFonts w:ascii="Times New Roman" w:hAnsi="Times New Roman" w:cs="Times New Roman"/>
          <w:sz w:val="24"/>
          <w:szCs w:val="24"/>
          <w:u w:val="single"/>
        </w:rPr>
        <w:t xml:space="preserve"> М.С. тел. 21-57                                                                           </w:t>
      </w:r>
      <w:r w:rsidRPr="004A7C1A">
        <w:rPr>
          <w:rFonts w:ascii="Times New Roman" w:hAnsi="Times New Roman" w:cs="Times New Roman"/>
          <w:color w:val="FFFFFF" w:themeColor="background1"/>
          <w:sz w:val="24"/>
          <w:szCs w:val="24"/>
          <w:u w:val="single"/>
        </w:rPr>
        <w:t>.</w:t>
      </w:r>
    </w:p>
    <w:p w:rsidR="001D19EF" w:rsidRPr="004A7C1A" w:rsidRDefault="00A7273E">
      <w:pPr>
        <w:rPr>
          <w:rFonts w:ascii="Times New Roman" w:hAnsi="Times New Roman" w:cs="Times New Roman"/>
          <w:sz w:val="24"/>
          <w:szCs w:val="24"/>
        </w:rPr>
      </w:pPr>
      <w:r w:rsidRPr="004A7C1A">
        <w:rPr>
          <w:rFonts w:ascii="Times New Roman" w:hAnsi="Times New Roman" w:cs="Times New Roman"/>
          <w:sz w:val="24"/>
          <w:szCs w:val="24"/>
        </w:rPr>
        <w:t xml:space="preserve">                                                                                  (ФИО, должность, тел., подпись)</w:t>
      </w:r>
    </w:p>
    <w:p w:rsidR="001D19EF" w:rsidRPr="004A7C1A" w:rsidRDefault="004A7C1A">
      <w:pPr>
        <w:rPr>
          <w:rFonts w:ascii="Times New Roman" w:hAnsi="Times New Roman" w:cs="Times New Roman"/>
          <w:sz w:val="24"/>
          <w:szCs w:val="24"/>
        </w:rPr>
      </w:pPr>
    </w:p>
    <w:tbl>
      <w:tblPr>
        <w:tblW w:w="9879" w:type="dxa"/>
        <w:tblInd w:w="75" w:type="dxa"/>
        <w:tblLayout w:type="fixed"/>
        <w:tblCellMar>
          <w:left w:w="10" w:type="dxa"/>
          <w:right w:w="10" w:type="dxa"/>
        </w:tblCellMar>
        <w:tblLook w:val="04A0" w:firstRow="1" w:lastRow="0" w:firstColumn="1" w:lastColumn="0" w:noHBand="0" w:noVBand="1"/>
      </w:tblPr>
      <w:tblGrid>
        <w:gridCol w:w="2268"/>
        <w:gridCol w:w="1560"/>
        <w:gridCol w:w="1559"/>
        <w:gridCol w:w="1843"/>
        <w:gridCol w:w="2649"/>
      </w:tblGrid>
      <w:tr w:rsidR="00813079" w:rsidRPr="00F70E2A" w:rsidTr="00D074BA">
        <w:trPr>
          <w:trHeight w:val="1405"/>
        </w:trPr>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b/>
                <w:sz w:val="24"/>
                <w:szCs w:val="24"/>
              </w:rPr>
            </w:pPr>
            <w:r w:rsidRPr="004A7C1A">
              <w:rPr>
                <w:rFonts w:ascii="Times New Roman" w:hAnsi="Times New Roman" w:cs="Times New Roman"/>
                <w:b/>
                <w:sz w:val="24"/>
                <w:szCs w:val="24"/>
              </w:rPr>
              <w:t>Структурное</w:t>
            </w:r>
          </w:p>
          <w:p w:rsidR="001D19EF" w:rsidRPr="004A7C1A" w:rsidRDefault="00A7273E">
            <w:pPr>
              <w:jc w:val="center"/>
              <w:rPr>
                <w:rFonts w:ascii="Times New Roman" w:hAnsi="Times New Roman" w:cs="Times New Roman"/>
                <w:b/>
                <w:sz w:val="24"/>
                <w:szCs w:val="24"/>
              </w:rPr>
            </w:pPr>
            <w:r w:rsidRPr="004A7C1A">
              <w:rPr>
                <w:rFonts w:ascii="Times New Roman" w:hAnsi="Times New Roman" w:cs="Times New Roman"/>
                <w:b/>
                <w:sz w:val="24"/>
                <w:szCs w:val="24"/>
              </w:rPr>
              <w:t>подразделение</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b/>
                <w:sz w:val="24"/>
                <w:szCs w:val="24"/>
              </w:rPr>
              <w:t>Подпись исполнителя и  дата представления проекта на визирование</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b/>
                <w:sz w:val="24"/>
                <w:szCs w:val="24"/>
              </w:rPr>
              <w:t xml:space="preserve">Подпись должностного лица и дата визирования   </w:t>
            </w:r>
            <w:r w:rsidRPr="004A7C1A">
              <w:rPr>
                <w:rFonts w:ascii="Times New Roman" w:hAnsi="Times New Roman" w:cs="Times New Roman"/>
                <w:b/>
                <w:sz w:val="24"/>
                <w:szCs w:val="24"/>
              </w:rPr>
              <w:br/>
              <w:t xml:space="preserve"> проекта</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b/>
                <w:sz w:val="24"/>
                <w:szCs w:val="24"/>
              </w:rPr>
            </w:pPr>
            <w:r w:rsidRPr="004A7C1A">
              <w:rPr>
                <w:rFonts w:ascii="Times New Roman" w:hAnsi="Times New Roman" w:cs="Times New Roman"/>
                <w:b/>
                <w:sz w:val="24"/>
                <w:szCs w:val="24"/>
              </w:rPr>
              <w:t>Должность</w:t>
            </w:r>
          </w:p>
          <w:p w:rsidR="001D19EF" w:rsidRPr="004A7C1A" w:rsidRDefault="00A7273E">
            <w:pPr>
              <w:jc w:val="center"/>
              <w:rPr>
                <w:rFonts w:ascii="Times New Roman" w:hAnsi="Times New Roman" w:cs="Times New Roman"/>
                <w:sz w:val="24"/>
                <w:szCs w:val="24"/>
              </w:rPr>
            </w:pPr>
            <w:proofErr w:type="gramStart"/>
            <w:r w:rsidRPr="004A7C1A">
              <w:rPr>
                <w:rFonts w:ascii="Times New Roman" w:hAnsi="Times New Roman" w:cs="Times New Roman"/>
                <w:b/>
                <w:sz w:val="24"/>
                <w:szCs w:val="24"/>
              </w:rPr>
              <w:t>Ф.И.О лица, завизировавшего</w:t>
            </w:r>
            <w:proofErr w:type="gramEnd"/>
          </w:p>
          <w:p w:rsidR="001D19EF" w:rsidRPr="004A7C1A" w:rsidRDefault="00A7273E">
            <w:pPr>
              <w:jc w:val="center"/>
              <w:rPr>
                <w:rFonts w:ascii="Times New Roman" w:hAnsi="Times New Roman" w:cs="Times New Roman"/>
                <w:b/>
                <w:sz w:val="24"/>
                <w:szCs w:val="24"/>
              </w:rPr>
            </w:pPr>
            <w:r w:rsidRPr="004A7C1A">
              <w:rPr>
                <w:rFonts w:ascii="Times New Roman" w:hAnsi="Times New Roman" w:cs="Times New Roman"/>
                <w:b/>
                <w:sz w:val="24"/>
                <w:szCs w:val="24"/>
              </w:rPr>
              <w:t>проект</w:t>
            </w:r>
          </w:p>
        </w:tc>
        <w:tc>
          <w:tcPr>
            <w:tcW w:w="2649"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b/>
                <w:szCs w:val="24"/>
              </w:rPr>
            </w:pPr>
            <w:r w:rsidRPr="004A7C1A">
              <w:rPr>
                <w:rFonts w:ascii="Times New Roman" w:hAnsi="Times New Roman" w:cs="Times New Roman"/>
                <w:b/>
                <w:szCs w:val="24"/>
              </w:rPr>
              <w:t>Замечания и предложения, либо без замечаний.</w:t>
            </w:r>
          </w:p>
          <w:p w:rsidR="001D19EF" w:rsidRPr="004A7C1A" w:rsidRDefault="004A7C1A">
            <w:pPr>
              <w:jc w:val="center"/>
              <w:rPr>
                <w:rFonts w:ascii="Times New Roman" w:hAnsi="Times New Roman" w:cs="Times New Roman"/>
                <w:b/>
                <w:sz w:val="24"/>
                <w:szCs w:val="24"/>
              </w:rPr>
            </w:pPr>
          </w:p>
        </w:tc>
      </w:tr>
      <w:tr w:rsidR="00813079" w:rsidRPr="00F70E2A" w:rsidTr="00D074BA">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 xml:space="preserve">Подразделение- </w:t>
            </w:r>
          </w:p>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исполнитель</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зам. начальника ДКСП О.И. Щеглова</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Главный инженер</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 xml:space="preserve">В.А. </w:t>
            </w:r>
            <w:proofErr w:type="spellStart"/>
            <w:r w:rsidRPr="004A7C1A">
              <w:rPr>
                <w:rFonts w:ascii="Times New Roman" w:hAnsi="Times New Roman" w:cs="Times New Roman"/>
                <w:sz w:val="24"/>
                <w:szCs w:val="24"/>
              </w:rPr>
              <w:t>Провоторов</w:t>
            </w:r>
            <w:proofErr w:type="spellEnd"/>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Начальник службы 381 –главный энергетик</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Р.А. Гаджиев</w:t>
            </w: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 xml:space="preserve">Планово-экономический департамент </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36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Служба организации закупок</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540"/>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Финансово-</w:t>
            </w:r>
            <w:r w:rsidRPr="004A7C1A">
              <w:rPr>
                <w:rFonts w:ascii="Times New Roman" w:hAnsi="Times New Roman" w:cs="Times New Roman"/>
                <w:sz w:val="24"/>
                <w:szCs w:val="24"/>
              </w:rPr>
              <w:lastRenderedPageBreak/>
              <w:t>инвестиционный</w:t>
            </w:r>
          </w:p>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департамент</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lastRenderedPageBreak/>
              <w:t>Департамент бухгалтерского и налогового учета</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0C6BC1" w:rsidRPr="00F70E2A" w:rsidTr="00D074BA">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Департамент правовой и корпоративной работы</w:t>
            </w:r>
          </w:p>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Отдел 2003</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Департамент правовой и корпоративной работы</w:t>
            </w:r>
          </w:p>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Отдел 2005</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Департамент правовой и корпоративной работы</w:t>
            </w:r>
          </w:p>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Отдел 2006</w:t>
            </w: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p w:rsidR="001D19EF" w:rsidRPr="004A7C1A" w:rsidRDefault="004A7C1A">
            <w:pPr>
              <w:jc w:val="center"/>
              <w:rPr>
                <w:rFonts w:ascii="Times New Roman" w:hAnsi="Times New Roman" w:cs="Times New Roman"/>
                <w:sz w:val="24"/>
                <w:szCs w:val="24"/>
              </w:rPr>
            </w:pPr>
          </w:p>
          <w:p w:rsidR="001D19EF" w:rsidRPr="004A7C1A" w:rsidRDefault="004A7C1A">
            <w:pPr>
              <w:jc w:val="center"/>
              <w:rPr>
                <w:rFonts w:ascii="Times New Roman" w:hAnsi="Times New Roman" w:cs="Times New Roman"/>
                <w:sz w:val="24"/>
                <w:szCs w:val="24"/>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472"/>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p w:rsidR="001D19EF" w:rsidRPr="004A7C1A" w:rsidRDefault="004A7C1A">
            <w:pPr>
              <w:jc w:val="center"/>
              <w:rPr>
                <w:rFonts w:ascii="Times New Roman" w:hAnsi="Times New Roman" w:cs="Times New Roman"/>
                <w:sz w:val="24"/>
                <w:szCs w:val="24"/>
              </w:rPr>
            </w:pPr>
          </w:p>
          <w:p w:rsidR="001D19EF" w:rsidRPr="004A7C1A" w:rsidRDefault="004A7C1A">
            <w:pPr>
              <w:jc w:val="center"/>
              <w:rPr>
                <w:rFonts w:ascii="Times New Roman" w:hAnsi="Times New Roman" w:cs="Times New Roman"/>
                <w:sz w:val="24"/>
                <w:szCs w:val="24"/>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184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c>
          <w:tcPr>
            <w:tcW w:w="264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r w:rsidR="00813079" w:rsidRPr="00F70E2A" w:rsidTr="00D074BA">
        <w:trPr>
          <w:trHeight w:val="941"/>
        </w:trPr>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Основание:</w:t>
            </w:r>
          </w:p>
        </w:tc>
        <w:tc>
          <w:tcPr>
            <w:tcW w:w="7611" w:type="dxa"/>
            <w:gridSpan w:val="4"/>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vAlign w:val="center"/>
          </w:tcPr>
          <w:p w:rsidR="001D19EF" w:rsidRPr="004A7C1A" w:rsidRDefault="004A7C1A">
            <w:pPr>
              <w:jc w:val="center"/>
              <w:rPr>
                <w:rFonts w:ascii="Times New Roman" w:hAnsi="Times New Roman" w:cs="Times New Roman"/>
                <w:sz w:val="24"/>
                <w:szCs w:val="24"/>
              </w:rPr>
            </w:pPr>
          </w:p>
        </w:tc>
      </w:tr>
    </w:tbl>
    <w:p w:rsidR="001D19EF" w:rsidRPr="004A7C1A" w:rsidRDefault="004A7C1A">
      <w:pPr>
        <w:jc w:val="both"/>
        <w:rPr>
          <w:rFonts w:ascii="Times New Roman" w:hAnsi="Times New Roman" w:cs="Times New Roman"/>
          <w:sz w:val="24"/>
          <w:szCs w:val="24"/>
        </w:rPr>
      </w:pPr>
    </w:p>
    <w:p w:rsidR="001D19EF" w:rsidRPr="004A7C1A" w:rsidRDefault="00A7273E">
      <w:pPr>
        <w:jc w:val="both"/>
        <w:rPr>
          <w:rFonts w:ascii="Times New Roman" w:hAnsi="Times New Roman" w:cs="Times New Roman"/>
          <w:sz w:val="24"/>
          <w:szCs w:val="24"/>
        </w:rPr>
      </w:pPr>
      <w:r w:rsidRPr="004A7C1A">
        <w:rPr>
          <w:rFonts w:ascii="Times New Roman" w:hAnsi="Times New Roman" w:cs="Times New Roman"/>
          <w:sz w:val="24"/>
          <w:szCs w:val="24"/>
        </w:rPr>
        <w:t>Отметка о направлении контрагенту экземпляров</w:t>
      </w:r>
    </w:p>
    <w:tbl>
      <w:tblPr>
        <w:tblW w:w="9923" w:type="dxa"/>
        <w:tblInd w:w="75" w:type="dxa"/>
        <w:tblLayout w:type="fixed"/>
        <w:tblCellMar>
          <w:left w:w="10" w:type="dxa"/>
          <w:right w:w="10" w:type="dxa"/>
        </w:tblCellMar>
        <w:tblLook w:val="04A0" w:firstRow="1" w:lastRow="0" w:firstColumn="1" w:lastColumn="0" w:noHBand="0" w:noVBand="1"/>
      </w:tblPr>
      <w:tblGrid>
        <w:gridCol w:w="1559"/>
        <w:gridCol w:w="2268"/>
        <w:gridCol w:w="3403"/>
        <w:gridCol w:w="1133"/>
        <w:gridCol w:w="1560"/>
      </w:tblGrid>
      <w:tr w:rsidR="00813079" w:rsidRPr="00F70E2A" w:rsidTr="00D074BA">
        <w:trPr>
          <w:trHeight w:val="810"/>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lastRenderedPageBreak/>
              <w:t xml:space="preserve">Дата направления           </w:t>
            </w:r>
            <w:r w:rsidRPr="004A7C1A">
              <w:rPr>
                <w:rFonts w:ascii="Times New Roman" w:hAnsi="Times New Roman" w:cs="Times New Roman"/>
                <w:sz w:val="24"/>
                <w:szCs w:val="24"/>
              </w:rPr>
              <w:br/>
              <w:t>экземпляров</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 xml:space="preserve">Дата, № сопроводительного </w:t>
            </w:r>
            <w:r w:rsidRPr="004A7C1A">
              <w:rPr>
                <w:rFonts w:ascii="Times New Roman" w:hAnsi="Times New Roman" w:cs="Times New Roman"/>
                <w:sz w:val="24"/>
                <w:szCs w:val="24"/>
              </w:rPr>
              <w:br/>
              <w:t>письма</w:t>
            </w:r>
          </w:p>
        </w:tc>
        <w:tc>
          <w:tcPr>
            <w:tcW w:w="34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 xml:space="preserve">ФИО работника      </w:t>
            </w:r>
            <w:r w:rsidRPr="004A7C1A">
              <w:rPr>
                <w:rFonts w:ascii="Times New Roman" w:hAnsi="Times New Roman" w:cs="Times New Roman"/>
                <w:sz w:val="24"/>
                <w:szCs w:val="24"/>
              </w:rPr>
              <w:br/>
              <w:t xml:space="preserve">контрагента, которому      </w:t>
            </w:r>
            <w:r w:rsidRPr="004A7C1A">
              <w:rPr>
                <w:rFonts w:ascii="Times New Roman" w:hAnsi="Times New Roman" w:cs="Times New Roman"/>
                <w:sz w:val="24"/>
                <w:szCs w:val="24"/>
              </w:rPr>
              <w:br/>
              <w:t>переданы экземпляры, документ, подтверждающий полномочия</w:t>
            </w:r>
          </w:p>
        </w:tc>
        <w:tc>
          <w:tcPr>
            <w:tcW w:w="269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Дата возвращения экземпляров от контрагента</w:t>
            </w:r>
          </w:p>
        </w:tc>
      </w:tr>
      <w:tr w:rsidR="00813079" w:rsidRPr="00F70E2A" w:rsidTr="00D074BA">
        <w:trPr>
          <w:trHeight w:val="308"/>
        </w:trPr>
        <w:tc>
          <w:tcPr>
            <w:tcW w:w="15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jc w:val="center"/>
              <w:rPr>
                <w:rFonts w:ascii="Times New Roman" w:hAnsi="Times New Roman" w:cs="Times New Roman"/>
                <w:sz w:val="24"/>
                <w:szCs w:val="24"/>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jc w:val="center"/>
              <w:rPr>
                <w:rFonts w:ascii="Times New Roman" w:hAnsi="Times New Roman" w:cs="Times New Roman"/>
                <w:sz w:val="24"/>
                <w:szCs w:val="24"/>
              </w:rPr>
            </w:pPr>
          </w:p>
        </w:tc>
        <w:tc>
          <w:tcPr>
            <w:tcW w:w="34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jc w:val="center"/>
              <w:rPr>
                <w:rFonts w:ascii="Times New Roman" w:hAnsi="Times New Roman" w:cs="Times New Roman"/>
                <w:sz w:val="24"/>
                <w:szCs w:val="24"/>
              </w:rPr>
            </w:pP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ожидаемая</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A7273E">
            <w:pPr>
              <w:jc w:val="center"/>
              <w:rPr>
                <w:rFonts w:ascii="Times New Roman" w:hAnsi="Times New Roman" w:cs="Times New Roman"/>
                <w:sz w:val="24"/>
                <w:szCs w:val="24"/>
              </w:rPr>
            </w:pPr>
            <w:r w:rsidRPr="004A7C1A">
              <w:rPr>
                <w:rFonts w:ascii="Times New Roman" w:hAnsi="Times New Roman" w:cs="Times New Roman"/>
                <w:sz w:val="24"/>
                <w:szCs w:val="24"/>
              </w:rPr>
              <w:t>фактическая</w:t>
            </w:r>
          </w:p>
        </w:tc>
      </w:tr>
      <w:tr w:rsidR="00813079" w:rsidRPr="00F70E2A" w:rsidTr="00D074BA">
        <w:tc>
          <w:tcPr>
            <w:tcW w:w="1559"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rPr>
                <w:rFonts w:ascii="Times New Roman" w:hAnsi="Times New Roman" w:cs="Times New Roman"/>
                <w:sz w:val="24"/>
                <w:szCs w:val="24"/>
              </w:rPr>
            </w:pPr>
          </w:p>
          <w:p w:rsidR="001D19EF" w:rsidRPr="004A7C1A" w:rsidRDefault="004A7C1A">
            <w:pPr>
              <w:rPr>
                <w:rFonts w:ascii="Times New Roman" w:hAnsi="Times New Roman" w:cs="Times New Roman"/>
                <w:sz w:val="24"/>
                <w:szCs w:val="24"/>
              </w:rPr>
            </w:pPr>
          </w:p>
        </w:tc>
        <w:tc>
          <w:tcPr>
            <w:tcW w:w="2268"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rPr>
                <w:rFonts w:ascii="Times New Roman" w:hAnsi="Times New Roman" w:cs="Times New Roman"/>
                <w:sz w:val="24"/>
                <w:szCs w:val="24"/>
              </w:rPr>
            </w:pPr>
          </w:p>
        </w:tc>
        <w:tc>
          <w:tcPr>
            <w:tcW w:w="340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rPr>
                <w:rFonts w:ascii="Times New Roman" w:hAnsi="Times New Roman" w:cs="Times New Roman"/>
                <w:sz w:val="24"/>
                <w:szCs w:val="24"/>
              </w:rPr>
            </w:pPr>
          </w:p>
        </w:tc>
        <w:tc>
          <w:tcPr>
            <w:tcW w:w="1133"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rPr>
                <w:rFonts w:ascii="Times New Roman" w:hAnsi="Times New Roman" w:cs="Times New Roman"/>
                <w:sz w:val="24"/>
                <w:szCs w:val="24"/>
              </w:rPr>
            </w:pPr>
          </w:p>
        </w:tc>
        <w:tc>
          <w:tcPr>
            <w:tcW w:w="1560" w:type="dxa"/>
            <w:tcBorders>
              <w:left w:val="single" w:sz="4" w:space="0" w:color="000000"/>
              <w:bottom w:val="single" w:sz="4" w:space="0" w:color="000000"/>
              <w:right w:val="single" w:sz="4" w:space="0" w:color="000000"/>
            </w:tcBorders>
            <w:shd w:val="clear" w:color="auto" w:fill="auto"/>
            <w:tcMar>
              <w:top w:w="0" w:type="dxa"/>
              <w:left w:w="75" w:type="dxa"/>
              <w:bottom w:w="0" w:type="dxa"/>
              <w:right w:w="75" w:type="dxa"/>
            </w:tcMar>
          </w:tcPr>
          <w:p w:rsidR="001D19EF" w:rsidRPr="004A7C1A" w:rsidRDefault="004A7C1A">
            <w:pPr>
              <w:rPr>
                <w:rFonts w:ascii="Times New Roman" w:hAnsi="Times New Roman" w:cs="Times New Roman"/>
                <w:sz w:val="24"/>
                <w:szCs w:val="24"/>
              </w:rPr>
            </w:pPr>
          </w:p>
        </w:tc>
      </w:tr>
    </w:tbl>
    <w:p w:rsidR="001D19EF" w:rsidRPr="004A7C1A" w:rsidRDefault="004A7C1A">
      <w:pPr>
        <w:rPr>
          <w:rFonts w:ascii="Times New Roman" w:hAnsi="Times New Roman" w:cs="Times New Roman"/>
          <w:sz w:val="24"/>
          <w:szCs w:val="24"/>
        </w:rPr>
      </w:pPr>
    </w:p>
    <w:sectPr w:rsidR="001D19EF" w:rsidRPr="004A7C1A" w:rsidSect="00024AA9">
      <w:pgSz w:w="11906" w:h="16838"/>
      <w:pgMar w:top="1134" w:right="851"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08D7" w:rsidRDefault="00A7273E">
      <w:pPr>
        <w:spacing w:after="0" w:line="240" w:lineRule="auto"/>
      </w:pPr>
      <w:r>
        <w:separator/>
      </w:r>
    </w:p>
  </w:endnote>
  <w:endnote w:type="continuationSeparator" w:id="0">
    <w:p w:rsidR="00E408D7" w:rsidRDefault="00A72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12879"/>
      <w:docPartObj>
        <w:docPartGallery w:val="Page Numbers (Bottom of Page)"/>
        <w:docPartUnique/>
      </w:docPartObj>
    </w:sdtPr>
    <w:sdtEndPr/>
    <w:sdtContent>
      <w:p w:rsidR="00D074BA" w:rsidRDefault="00A7273E">
        <w:pPr>
          <w:jc w:val="center"/>
        </w:pPr>
        <w:r>
          <w:fldChar w:fldCharType="begin"/>
        </w:r>
        <w:r>
          <w:instrText xml:space="preserve"> PAGE   \* MERGEFORMAT </w:instrText>
        </w:r>
        <w:r>
          <w:fldChar w:fldCharType="separate"/>
        </w:r>
        <w:r w:rsidR="004A7C1A">
          <w:rPr>
            <w:noProof/>
          </w:rPr>
          <w:t>26</w:t>
        </w:r>
        <w:r>
          <w:rPr>
            <w:noProof/>
          </w:rPr>
          <w:fldChar w:fldCharType="end"/>
        </w:r>
      </w:p>
    </w:sdtContent>
  </w:sdt>
  <w:p w:rsidR="00D074BA" w:rsidRDefault="004A7C1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08D7" w:rsidRDefault="00A7273E">
      <w:pPr>
        <w:spacing w:after="0" w:line="240" w:lineRule="auto"/>
      </w:pPr>
      <w:r>
        <w:separator/>
      </w:r>
    </w:p>
  </w:footnote>
  <w:footnote w:type="continuationSeparator" w:id="0">
    <w:p w:rsidR="00E408D7" w:rsidRDefault="00A7273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revisionView w:markup="0"/>
  <w:trackRevisions/>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5491"/>
    <w:rsid w:val="00405491"/>
    <w:rsid w:val="004945B8"/>
    <w:rsid w:val="004A7C1A"/>
    <w:rsid w:val="009F26E6"/>
    <w:rsid w:val="00A7273E"/>
    <w:rsid w:val="00E408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054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0549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054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0549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32</Pages>
  <Words>5648</Words>
  <Characters>32200</Characters>
  <Application>Microsoft Office Word</Application>
  <DocSecurity>0</DocSecurity>
  <Lines>268</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Зубахина Ольга Витальевна</dc:creator>
  <cp:lastModifiedBy>Игорь Сергеевич Черников</cp:lastModifiedBy>
  <cp:revision>2</cp:revision>
  <dcterms:created xsi:type="dcterms:W3CDTF">2019-03-01T05:40:00Z</dcterms:created>
  <dcterms:modified xsi:type="dcterms:W3CDTF">2019-03-01T06:20:00Z</dcterms:modified>
</cp:coreProperties>
</file>